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70EF" w:rsidRDefault="008570EF" w:rsidP="008570EF">
      <w:pPr>
        <w:rPr>
          <w:rFonts w:ascii="Palatino Linotype" w:hAnsi="Palatino Linotype"/>
          <w:color w:val="17365D"/>
          <w:sz w:val="22"/>
          <w:szCs w:val="22"/>
        </w:rPr>
      </w:pPr>
      <w:bookmarkStart w:id="0" w:name="_GoBack"/>
      <w:bookmarkEnd w:id="0"/>
    </w:p>
    <w:p w:rsidR="00FD7227" w:rsidRPr="00856F04" w:rsidRDefault="00FD7227" w:rsidP="00FD7227">
      <w:pPr>
        <w:jc w:val="center"/>
        <w:rPr>
          <w:b/>
        </w:rPr>
      </w:pPr>
      <w:r w:rsidRPr="00856F04">
        <w:rPr>
          <w:b/>
        </w:rPr>
        <w:t>Beszámoló</w:t>
      </w:r>
    </w:p>
    <w:p w:rsidR="00FD7227" w:rsidRPr="00856F04" w:rsidRDefault="00FD7227" w:rsidP="00FD7227">
      <w:pPr>
        <w:jc w:val="center"/>
        <w:rPr>
          <w:b/>
          <w:u w:val="single"/>
        </w:rPr>
      </w:pPr>
    </w:p>
    <w:p w:rsidR="00FD7227" w:rsidRPr="00856F04" w:rsidRDefault="00FD7227" w:rsidP="008C70DE">
      <w:pPr>
        <w:jc w:val="center"/>
        <w:rPr>
          <w:b/>
        </w:rPr>
      </w:pPr>
      <w:r w:rsidRPr="00856F04">
        <w:rPr>
          <w:b/>
        </w:rPr>
        <w:t>Dunakeszi Város Önkormányzat</w:t>
      </w:r>
      <w:r w:rsidR="00BD2BFA">
        <w:rPr>
          <w:b/>
        </w:rPr>
        <w:t>a</w:t>
      </w:r>
      <w:r w:rsidRPr="00856F04">
        <w:rPr>
          <w:b/>
        </w:rPr>
        <w:t xml:space="preserve"> Képviselő-testületének</w:t>
      </w:r>
    </w:p>
    <w:p w:rsidR="00FD7227" w:rsidRPr="00856F04" w:rsidRDefault="00E10A95" w:rsidP="008C70DE">
      <w:pPr>
        <w:ind w:left="180"/>
        <w:jc w:val="center"/>
        <w:rPr>
          <w:b/>
        </w:rPr>
      </w:pPr>
      <w:r w:rsidRPr="00856F04">
        <w:rPr>
          <w:b/>
        </w:rPr>
        <w:t xml:space="preserve">Pénzügyi és Jogi Bizottsága </w:t>
      </w:r>
      <w:r w:rsidR="00FD7227" w:rsidRPr="00856F04">
        <w:rPr>
          <w:b/>
        </w:rPr>
        <w:t>által</w:t>
      </w:r>
      <w:r w:rsidR="008C70DE" w:rsidRPr="00856F04">
        <w:rPr>
          <w:b/>
        </w:rPr>
        <w:t xml:space="preserve"> </w:t>
      </w:r>
      <w:r w:rsidR="00FD7227" w:rsidRPr="00856F04">
        <w:rPr>
          <w:b/>
        </w:rPr>
        <w:t>átruházott hatáskörben hozott</w:t>
      </w:r>
    </w:p>
    <w:p w:rsidR="00FD7227" w:rsidRPr="00856F04" w:rsidRDefault="00FD7227" w:rsidP="008C70DE">
      <w:pPr>
        <w:jc w:val="center"/>
        <w:rPr>
          <w:b/>
        </w:rPr>
      </w:pPr>
      <w:r w:rsidRPr="00856F04">
        <w:rPr>
          <w:b/>
        </w:rPr>
        <w:t>20</w:t>
      </w:r>
      <w:r w:rsidR="00FB2DC1">
        <w:rPr>
          <w:b/>
        </w:rPr>
        <w:t>2</w:t>
      </w:r>
      <w:r w:rsidR="00033D38">
        <w:rPr>
          <w:b/>
        </w:rPr>
        <w:t>1</w:t>
      </w:r>
      <w:r w:rsidR="00081CE3" w:rsidRPr="00856F04">
        <w:rPr>
          <w:b/>
        </w:rPr>
        <w:t xml:space="preserve">. </w:t>
      </w:r>
      <w:r w:rsidR="009C66C0">
        <w:rPr>
          <w:b/>
        </w:rPr>
        <w:t>I</w:t>
      </w:r>
      <w:r w:rsidRPr="00856F04">
        <w:rPr>
          <w:b/>
        </w:rPr>
        <w:t>. félévében lejárt határidejű határozatainak végrehajtásáról</w:t>
      </w:r>
    </w:p>
    <w:p w:rsidR="00E10CB2" w:rsidRPr="00856F04" w:rsidRDefault="00E10CB2" w:rsidP="00D329F2">
      <w:pPr>
        <w:jc w:val="both"/>
        <w:rPr>
          <w:b/>
          <w:bCs/>
          <w:u w:val="single"/>
        </w:rPr>
      </w:pPr>
    </w:p>
    <w:p w:rsidR="004441BB" w:rsidRPr="0037194D" w:rsidRDefault="004441BB" w:rsidP="0037194D">
      <w:pPr>
        <w:jc w:val="both"/>
      </w:pPr>
    </w:p>
    <w:p w:rsidR="002C2F85" w:rsidRDefault="002C2F85" w:rsidP="00E13A51">
      <w:pPr>
        <w:spacing w:before="100" w:beforeAutospacing="1"/>
        <w:jc w:val="both"/>
      </w:pPr>
      <w:r w:rsidRPr="00C660D1">
        <w:rPr>
          <w:b/>
          <w:bCs/>
          <w:u w:val="single"/>
        </w:rPr>
        <w:t>Dunakeszi Város Önkormányzat K</w:t>
      </w:r>
      <w:r>
        <w:rPr>
          <w:b/>
          <w:bCs/>
          <w:u w:val="single"/>
        </w:rPr>
        <w:t xml:space="preserve">épviselő-testületének Pénzügyi és </w:t>
      </w:r>
      <w:r w:rsidRPr="00C660D1">
        <w:rPr>
          <w:b/>
          <w:bCs/>
          <w:u w:val="single"/>
        </w:rPr>
        <w:t>Jogi Bizottsága</w:t>
      </w:r>
      <w:r w:rsidR="00033D38">
        <w:rPr>
          <w:b/>
          <w:bCs/>
          <w:u w:val="single"/>
        </w:rPr>
        <w:t xml:space="preserve"> 1/2021.(</w:t>
      </w:r>
      <w:r>
        <w:rPr>
          <w:b/>
          <w:bCs/>
          <w:u w:val="single"/>
        </w:rPr>
        <w:t xml:space="preserve">I. </w:t>
      </w:r>
      <w:r w:rsidR="00033D38">
        <w:rPr>
          <w:b/>
          <w:bCs/>
          <w:u w:val="single"/>
        </w:rPr>
        <w:t>29</w:t>
      </w:r>
      <w:r w:rsidRPr="00C660D1">
        <w:rPr>
          <w:b/>
          <w:bCs/>
          <w:u w:val="single"/>
        </w:rPr>
        <w:t>.) számú határozata</w:t>
      </w:r>
      <w:r>
        <w:rPr>
          <w:b/>
          <w:bCs/>
          <w:u w:val="single"/>
        </w:rPr>
        <w:t>:</w:t>
      </w:r>
    </w:p>
    <w:p w:rsidR="008D3C0F" w:rsidRPr="00884B76" w:rsidRDefault="008D3C0F" w:rsidP="008D3C0F">
      <w:pPr>
        <w:spacing w:before="100" w:beforeAutospacing="1" w:after="100" w:afterAutospacing="1"/>
        <w:jc w:val="both"/>
      </w:pPr>
      <w:r w:rsidRPr="00884B76">
        <w:t>Dunakeszi Város Önkormányzat</w:t>
      </w:r>
      <w:r w:rsidR="00BD2BFA">
        <w:t>a</w:t>
      </w:r>
      <w:r w:rsidRPr="00884B76">
        <w:t xml:space="preserve"> </w:t>
      </w:r>
      <w:r>
        <w:t>Pénzügyi és Jogi Bizottsága javas</w:t>
      </w:r>
      <w:r w:rsidRPr="00884B76">
        <w:t>l</w:t>
      </w:r>
      <w:r>
        <w:t>ata alapján</w:t>
      </w:r>
      <w:r w:rsidRPr="00884B76">
        <w:t xml:space="preserve"> </w:t>
      </w:r>
      <w:r w:rsidR="00BD2BFA">
        <w:t xml:space="preserve">a Polgármester </w:t>
      </w:r>
      <w:r>
        <w:t xml:space="preserve">döntött </w:t>
      </w:r>
      <w:r w:rsidRPr="00884B76">
        <w:t>a jelenlegi egyenrangú utak kereszteződése forgalmi rend olyan módon történő megváltoztatásá</w:t>
      </w:r>
      <w:r w:rsidR="00BD2BFA">
        <w:t>ról</w:t>
      </w:r>
      <w:r w:rsidRPr="00884B76">
        <w:t>, hogy a Pavilon utca és Kápolna köz találkozásánál, a Kápolna közben kerüljön kihelyezésre „Elsőbbségadás kötelező” közúti jelzőtábla</w:t>
      </w:r>
      <w:r>
        <w:t>.</w:t>
      </w:r>
    </w:p>
    <w:p w:rsidR="008D3C0F" w:rsidRPr="00A24C55" w:rsidRDefault="008D3C0F" w:rsidP="008D3C0F">
      <w:pPr>
        <w:jc w:val="both"/>
      </w:pPr>
      <w:r>
        <w:t xml:space="preserve">A </w:t>
      </w:r>
      <w:r w:rsidRPr="00466BAD">
        <w:t xml:space="preserve">polgármester </w:t>
      </w:r>
      <w:r w:rsidRPr="00A24C55">
        <w:t>úr 6/2021 (II. 01.) számú határozatában döntött a</w:t>
      </w:r>
      <w:r>
        <w:t xml:space="preserve"> </w:t>
      </w:r>
      <w:r w:rsidRPr="00884B76">
        <w:t>Pavilon utca és Kápolna köz találkozásánál</w:t>
      </w:r>
      <w:r w:rsidRPr="00A24C55">
        <w:t xml:space="preserve"> forgalmi rend megváltoztatás</w:t>
      </w:r>
      <w:r>
        <w:t>áról</w:t>
      </w:r>
      <w:r w:rsidRPr="00A24C55">
        <w:t xml:space="preserve">, a kapcsolódó közúti jelzőtáblák kihelyezése ügyében. </w:t>
      </w:r>
    </w:p>
    <w:p w:rsidR="008D3C0F" w:rsidRPr="00884B76" w:rsidRDefault="008D3C0F" w:rsidP="008D3C0F">
      <w:pPr>
        <w:jc w:val="both"/>
        <w:rPr>
          <w:highlight w:val="yellow"/>
        </w:rPr>
      </w:pPr>
    </w:p>
    <w:p w:rsidR="008D3C0F" w:rsidRPr="00321005" w:rsidRDefault="008D3C0F" w:rsidP="008D3C0F">
      <w:pPr>
        <w:jc w:val="both"/>
      </w:pPr>
      <w:r w:rsidRPr="00A24C55">
        <w:t>A forgalmi rend megváltoztatása megtörtént, a szüksége</w:t>
      </w:r>
      <w:r>
        <w:t>s közúti jelzőtáblák kihelyezésével.</w:t>
      </w:r>
    </w:p>
    <w:p w:rsidR="000F529D" w:rsidRDefault="000F529D" w:rsidP="000F529D">
      <w:pPr>
        <w:spacing w:before="100" w:beforeAutospacing="1"/>
        <w:jc w:val="both"/>
      </w:pPr>
      <w:r w:rsidRPr="00C660D1">
        <w:rPr>
          <w:b/>
          <w:bCs/>
          <w:u w:val="single"/>
        </w:rPr>
        <w:t>Dunakeszi Város Önkormányzat K</w:t>
      </w:r>
      <w:r>
        <w:rPr>
          <w:b/>
          <w:bCs/>
          <w:u w:val="single"/>
        </w:rPr>
        <w:t xml:space="preserve">épviselő-testületének Pénzügyi és </w:t>
      </w:r>
      <w:r w:rsidRPr="00C660D1">
        <w:rPr>
          <w:b/>
          <w:bCs/>
          <w:u w:val="single"/>
        </w:rPr>
        <w:t>Jogi Bizottsága</w:t>
      </w:r>
      <w:r>
        <w:rPr>
          <w:b/>
          <w:bCs/>
          <w:u w:val="single"/>
        </w:rPr>
        <w:t xml:space="preserve"> 2/2021.(I. 29</w:t>
      </w:r>
      <w:r w:rsidRPr="00C660D1">
        <w:rPr>
          <w:b/>
          <w:bCs/>
          <w:u w:val="single"/>
        </w:rPr>
        <w:t>.) számú határozata</w:t>
      </w:r>
      <w:r>
        <w:rPr>
          <w:b/>
          <w:bCs/>
          <w:u w:val="single"/>
        </w:rPr>
        <w:t>:</w:t>
      </w:r>
    </w:p>
    <w:p w:rsidR="000F529D" w:rsidRDefault="000F529D" w:rsidP="000F529D">
      <w:pPr>
        <w:spacing w:before="100" w:beforeAutospacing="1" w:after="100" w:afterAutospacing="1"/>
        <w:jc w:val="both"/>
      </w:pPr>
      <w:r>
        <w:t xml:space="preserve">Polgármester Úr </w:t>
      </w:r>
      <w:r w:rsidRPr="0018327B">
        <w:t>Dunakeszi Város Önkormányzat</w:t>
      </w:r>
      <w:r w:rsidR="00BD2BFA">
        <w:t>a</w:t>
      </w:r>
      <w:r w:rsidRPr="0018327B">
        <w:t xml:space="preserve"> Pé</w:t>
      </w:r>
      <w:r>
        <w:t>nzügyi és Jogi Bizottsága javas</w:t>
      </w:r>
      <w:r w:rsidRPr="0018327B">
        <w:t>l</w:t>
      </w:r>
      <w:r>
        <w:t>ata alapján úgy döntött</w:t>
      </w:r>
      <w:r w:rsidRPr="003F2B93">
        <w:rPr>
          <w:b/>
          <w:bCs/>
        </w:rPr>
        <w:t xml:space="preserve">, </w:t>
      </w:r>
      <w:r w:rsidRPr="003F2B93">
        <w:t xml:space="preserve">hogy </w:t>
      </w:r>
      <w:r w:rsidRPr="00321005">
        <w:t>a Kincsem köz jelenleg egyirányú forgalmi rendje kerüljön megváltoztatásra és legyen kétirányú.</w:t>
      </w:r>
    </w:p>
    <w:p w:rsidR="000F529D" w:rsidRPr="00321005" w:rsidRDefault="000F529D" w:rsidP="000F529D">
      <w:pPr>
        <w:spacing w:before="100" w:beforeAutospacing="1" w:after="100" w:afterAutospacing="1"/>
        <w:jc w:val="both"/>
      </w:pPr>
      <w:r w:rsidRPr="00321005">
        <w:t xml:space="preserve">A </w:t>
      </w:r>
      <w:r w:rsidR="00BD2BFA">
        <w:t>P</w:t>
      </w:r>
      <w:r w:rsidRPr="00321005">
        <w:t xml:space="preserve">olgármester úr 10/2021 (02.06.) számú határozatában döntött a forgalmi rend megváltoztatása, a kapcsolódó közúti jelzőtáblák kihelyezése ügyében. </w:t>
      </w:r>
    </w:p>
    <w:p w:rsidR="000F529D" w:rsidRPr="00321005" w:rsidRDefault="000F529D" w:rsidP="000F529D">
      <w:pPr>
        <w:jc w:val="both"/>
      </w:pPr>
      <w:r w:rsidRPr="00321005">
        <w:t>A forgalmi rend megváltoztatása megtörtént, a szükséges közúti jelzőtáblák kihelyezés</w:t>
      </w:r>
      <w:r w:rsidR="00BD2BFA">
        <w:t>re kerültek.</w:t>
      </w:r>
    </w:p>
    <w:p w:rsidR="00E12282" w:rsidRPr="00E12282" w:rsidRDefault="00E12282" w:rsidP="00E12282">
      <w:pPr>
        <w:pStyle w:val="NormlWeb"/>
        <w:jc w:val="both"/>
        <w:rPr>
          <w:b/>
          <w:bCs/>
          <w:u w:val="single"/>
          <w:lang w:eastAsia="en-US"/>
        </w:rPr>
      </w:pPr>
      <w:r w:rsidRPr="00E12282">
        <w:rPr>
          <w:b/>
          <w:bCs/>
          <w:u w:val="single"/>
          <w:lang w:eastAsia="en-US"/>
        </w:rPr>
        <w:t>Dunakeszi Város Önkormányzata Képviselő-testületének Pénzügyi és Jogi Bizottságának 3/2021 (I.28) számú határozata:</w:t>
      </w:r>
    </w:p>
    <w:p w:rsidR="00E12282" w:rsidRPr="00321005" w:rsidRDefault="00E12282" w:rsidP="00E12282">
      <w:pPr>
        <w:jc w:val="both"/>
      </w:pPr>
      <w:r w:rsidRPr="00321005">
        <w:t>A</w:t>
      </w:r>
      <w:r>
        <w:t>z</w:t>
      </w:r>
      <w:r w:rsidRPr="00321005">
        <w:t xml:space="preserve"> </w:t>
      </w:r>
      <w:r w:rsidR="00BD2BFA">
        <w:t>A</w:t>
      </w:r>
      <w:r>
        <w:t>l</w:t>
      </w:r>
      <w:r w:rsidRPr="00321005">
        <w:t xml:space="preserve">polgármester </w:t>
      </w:r>
      <w:r w:rsidR="00BD2BFA">
        <w:t>Ú</w:t>
      </w:r>
      <w:r w:rsidRPr="00321005">
        <w:t xml:space="preserve">r </w:t>
      </w:r>
      <w:r w:rsidRPr="00CB72B4">
        <w:t>5/2021 (II. 01.) számú</w:t>
      </w:r>
      <w:r w:rsidRPr="00321005">
        <w:t xml:space="preserve"> határozatában döntött a</w:t>
      </w:r>
      <w:r>
        <w:t>z</w:t>
      </w:r>
      <w:r w:rsidRPr="00321005">
        <w:t xml:space="preserve"> </w:t>
      </w:r>
      <w:r>
        <w:t>A</w:t>
      </w:r>
      <w:r w:rsidRPr="007753E6">
        <w:t>lagimajor út M2 felé eső szakaszán a jelenlegi záróvonal kerüljön meghosszabbításra 120 méter hosszban Dunakeszi felé</w:t>
      </w:r>
      <w:r>
        <w:t xml:space="preserve"> </w:t>
      </w:r>
      <w:r w:rsidRPr="00321005">
        <w:t xml:space="preserve">forgalmi rend megváltoztatása, a kapcsolódó közúti jelzőtáblák kihelyezése ügyében. </w:t>
      </w:r>
    </w:p>
    <w:p w:rsidR="00E12282" w:rsidRPr="00321005" w:rsidRDefault="00E12282" w:rsidP="00E12282">
      <w:pPr>
        <w:jc w:val="both"/>
      </w:pPr>
    </w:p>
    <w:p w:rsidR="00E12282" w:rsidRPr="00321005" w:rsidRDefault="00E12282" w:rsidP="00E12282">
      <w:pPr>
        <w:jc w:val="both"/>
      </w:pPr>
      <w:r w:rsidRPr="009603B9">
        <w:t>A forgalmi rend megváltoztatása megtörtént, a szükséges közúti jelzőtáblák kihelyezés</w:t>
      </w:r>
      <w:r w:rsidR="00BD2BFA">
        <w:t>ével</w:t>
      </w:r>
      <w:r w:rsidRPr="009603B9">
        <w:t>, burkolati jel felfestés</w:t>
      </w:r>
      <w:r w:rsidR="00BD2BFA">
        <w:t>ével</w:t>
      </w:r>
      <w:r w:rsidRPr="009603B9">
        <w:t>.</w:t>
      </w:r>
    </w:p>
    <w:p w:rsidR="000F529D" w:rsidRPr="000F529D" w:rsidRDefault="000F529D" w:rsidP="000F529D">
      <w:pPr>
        <w:pStyle w:val="NormlWeb"/>
        <w:jc w:val="both"/>
        <w:rPr>
          <w:b/>
          <w:bCs/>
          <w:u w:val="single"/>
          <w:lang w:eastAsia="en-US"/>
        </w:rPr>
      </w:pPr>
      <w:r w:rsidRPr="000F529D">
        <w:rPr>
          <w:b/>
          <w:bCs/>
          <w:u w:val="single"/>
          <w:lang w:eastAsia="en-US"/>
        </w:rPr>
        <w:t>Dunakeszi Város Önkormányzata Képviselő-testületének Pénzügyi és Jogi Bizottságának 1</w:t>
      </w:r>
      <w:r w:rsidR="004A01D0">
        <w:rPr>
          <w:b/>
          <w:bCs/>
          <w:u w:val="single"/>
          <w:lang w:eastAsia="en-US"/>
        </w:rPr>
        <w:t>7</w:t>
      </w:r>
      <w:r w:rsidRPr="000F529D">
        <w:rPr>
          <w:b/>
          <w:bCs/>
          <w:u w:val="single"/>
          <w:lang w:eastAsia="en-US"/>
        </w:rPr>
        <w:t>/2021 (IV.29.) számú határozata:</w:t>
      </w:r>
    </w:p>
    <w:p w:rsidR="000F529D" w:rsidRPr="000F529D" w:rsidRDefault="000F529D" w:rsidP="000F529D">
      <w:pPr>
        <w:jc w:val="both"/>
      </w:pPr>
      <w:r w:rsidRPr="000F529D">
        <w:lastRenderedPageBreak/>
        <w:t>Dunakeszi Város Önkormányzat</w:t>
      </w:r>
      <w:r w:rsidR="00BD2BFA">
        <w:t>a</w:t>
      </w:r>
      <w:r w:rsidRPr="000F529D">
        <w:t xml:space="preserve"> Pénzügyi és Jogi Bizottsága </w:t>
      </w:r>
      <w:r w:rsidR="008155C9">
        <w:t>javas</w:t>
      </w:r>
      <w:r w:rsidR="008155C9" w:rsidRPr="0018327B">
        <w:t>l</w:t>
      </w:r>
      <w:r w:rsidR="008155C9">
        <w:t xml:space="preserve">ata alapján </w:t>
      </w:r>
      <w:r w:rsidR="00BD2BFA">
        <w:t xml:space="preserve">a Polgármester Úr </w:t>
      </w:r>
      <w:r w:rsidR="008155C9">
        <w:t>úgy döntött</w:t>
      </w:r>
      <w:r w:rsidR="008155C9" w:rsidRPr="003F2B93">
        <w:rPr>
          <w:b/>
          <w:bCs/>
        </w:rPr>
        <w:t>,</w:t>
      </w:r>
      <w:r w:rsidRPr="000F529D">
        <w:t xml:space="preserve"> hogy a Kavics utca Folyam utca felőli végére kerüljön kihelyezésre „Elsőbbségadás kötelező” közúti jelzőtábla.</w:t>
      </w:r>
    </w:p>
    <w:p w:rsidR="000F529D" w:rsidRPr="000F529D" w:rsidRDefault="000F529D" w:rsidP="000F529D">
      <w:pPr>
        <w:pStyle w:val="NormlWeb"/>
        <w:jc w:val="both"/>
      </w:pPr>
      <w:r w:rsidRPr="000F529D">
        <w:t xml:space="preserve">A </w:t>
      </w:r>
      <w:r w:rsidR="00BD2BFA">
        <w:t>P</w:t>
      </w:r>
      <w:r w:rsidRPr="000F529D">
        <w:t xml:space="preserve">olgármester </w:t>
      </w:r>
      <w:r w:rsidR="00BD2BFA">
        <w:t>Ú</w:t>
      </w:r>
      <w:r w:rsidRPr="000F529D">
        <w:t xml:space="preserve">r 61/2021 (VII.21.) számú határozatában döntött a forgalmi rend megváltoztatása és a szükséges közúti jelzőtábla kihelyezése ügyében. </w:t>
      </w:r>
    </w:p>
    <w:p w:rsidR="00BD2BFA" w:rsidRDefault="000F529D" w:rsidP="000F529D">
      <w:pPr>
        <w:pStyle w:val="NormlWeb"/>
        <w:jc w:val="both"/>
      </w:pPr>
      <w:r w:rsidRPr="000F529D">
        <w:t xml:space="preserve">A forgalmi rend megváltoztatása a szükséges közúti jelzőtábla kihelyezésével megtörtént. </w:t>
      </w:r>
    </w:p>
    <w:p w:rsidR="000F529D" w:rsidRPr="00BD2BFA" w:rsidRDefault="000F529D" w:rsidP="000F529D">
      <w:pPr>
        <w:pStyle w:val="NormlWeb"/>
        <w:jc w:val="both"/>
      </w:pPr>
      <w:r w:rsidRPr="00BD2BFA">
        <w:rPr>
          <w:b/>
          <w:bCs/>
          <w:u w:val="single"/>
          <w:lang w:eastAsia="en-US"/>
        </w:rPr>
        <w:t>Dunakeszi Város Önkormányzata Képviselő-testületének Pénzügyi és Jogi Bizottságának 19/2021 (IV.29.) számú határozata:</w:t>
      </w:r>
    </w:p>
    <w:p w:rsidR="000F529D" w:rsidRPr="00447BA3" w:rsidRDefault="008155C9" w:rsidP="000F529D">
      <w:pPr>
        <w:jc w:val="both"/>
      </w:pPr>
      <w:r w:rsidRPr="000F529D">
        <w:t>Dunakeszi Város Önkormányzat</w:t>
      </w:r>
      <w:r w:rsidR="00BD2BFA">
        <w:t>a</w:t>
      </w:r>
      <w:r w:rsidRPr="000F529D">
        <w:t xml:space="preserve"> Pénzügyi és Jogi Bizottsága </w:t>
      </w:r>
      <w:r>
        <w:t>javas</w:t>
      </w:r>
      <w:r w:rsidRPr="0018327B">
        <w:t>l</w:t>
      </w:r>
      <w:r>
        <w:t xml:space="preserve">ata alapján </w:t>
      </w:r>
      <w:r w:rsidR="00BD2BFA">
        <w:t xml:space="preserve">a Polgármester Úr </w:t>
      </w:r>
      <w:r>
        <w:t>úgy döntött</w:t>
      </w:r>
      <w:r w:rsidRPr="003F2B93">
        <w:rPr>
          <w:b/>
          <w:bCs/>
        </w:rPr>
        <w:t>,</w:t>
      </w:r>
      <w:r w:rsidRPr="000F529D">
        <w:t xml:space="preserve"> </w:t>
      </w:r>
      <w:r w:rsidR="000F529D" w:rsidRPr="00447BA3">
        <w:t>hogy a Dessewffy utca teljes hosszára vonatkozóan kerüljön kihelyezésre a „Mindkét irányból behajtani tilos” közúti jelzőtábla, kivéve engedéllyel kiegészítő táblával.</w:t>
      </w:r>
    </w:p>
    <w:p w:rsidR="000F529D" w:rsidRPr="00BD2BFA" w:rsidRDefault="000F529D" w:rsidP="000F529D">
      <w:pPr>
        <w:pStyle w:val="NormlWeb"/>
        <w:jc w:val="both"/>
      </w:pPr>
      <w:r w:rsidRPr="00BD2BFA">
        <w:t xml:space="preserve">A </w:t>
      </w:r>
      <w:r w:rsidR="00BD2BFA">
        <w:t>P</w:t>
      </w:r>
      <w:r w:rsidRPr="00BD2BFA">
        <w:t xml:space="preserve">olgármester </w:t>
      </w:r>
      <w:r w:rsidR="00BD2BFA">
        <w:t>Ú</w:t>
      </w:r>
      <w:r w:rsidRPr="00BD2BFA">
        <w:t xml:space="preserve">r 60/2021 (VII.21.) számú határozatában döntött a forgalmi rend megváltoztatása és a szükséges közúti jelzőtáblák kihelyezése ügyében. </w:t>
      </w:r>
    </w:p>
    <w:p w:rsidR="000F529D" w:rsidRPr="00BD2BFA" w:rsidRDefault="000F529D" w:rsidP="000F529D">
      <w:pPr>
        <w:pStyle w:val="NormlWeb"/>
        <w:jc w:val="both"/>
      </w:pPr>
      <w:r w:rsidRPr="00BD2BFA">
        <w:t xml:space="preserve">A forgalmi rend megváltoztatása a szükséges közúti jelzőtáblák kihelyezésével megtörtént. </w:t>
      </w:r>
    </w:p>
    <w:p w:rsidR="000F529D" w:rsidRPr="00EB69D9" w:rsidRDefault="000F529D" w:rsidP="000F529D">
      <w:pPr>
        <w:pStyle w:val="NormlWeb"/>
        <w:jc w:val="both"/>
        <w:rPr>
          <w:b/>
          <w:bCs/>
          <w:sz w:val="22"/>
          <w:szCs w:val="22"/>
          <w:u w:val="single"/>
          <w:lang w:eastAsia="en-US"/>
        </w:rPr>
      </w:pPr>
      <w:r w:rsidRPr="00EB69D9">
        <w:rPr>
          <w:b/>
          <w:bCs/>
          <w:sz w:val="22"/>
          <w:szCs w:val="22"/>
          <w:u w:val="single"/>
          <w:lang w:eastAsia="en-US"/>
        </w:rPr>
        <w:t xml:space="preserve">Dunakeszi Város Önkormányzata Képviselő-testületének Pénzügyi és Jogi Bizottságának </w:t>
      </w:r>
      <w:r>
        <w:rPr>
          <w:b/>
          <w:bCs/>
          <w:sz w:val="22"/>
          <w:szCs w:val="22"/>
          <w:u w:val="single"/>
          <w:lang w:eastAsia="en-US"/>
        </w:rPr>
        <w:t>26/</w:t>
      </w:r>
      <w:r w:rsidRPr="00EB69D9">
        <w:rPr>
          <w:b/>
          <w:bCs/>
          <w:sz w:val="22"/>
          <w:szCs w:val="22"/>
          <w:u w:val="single"/>
          <w:lang w:eastAsia="en-US"/>
        </w:rPr>
        <w:t>2021 (V.2</w:t>
      </w:r>
      <w:r>
        <w:rPr>
          <w:b/>
          <w:bCs/>
          <w:sz w:val="22"/>
          <w:szCs w:val="22"/>
          <w:u w:val="single"/>
          <w:lang w:eastAsia="en-US"/>
        </w:rPr>
        <w:t>7.</w:t>
      </w:r>
      <w:r w:rsidRPr="00EB69D9">
        <w:rPr>
          <w:b/>
          <w:bCs/>
          <w:sz w:val="22"/>
          <w:szCs w:val="22"/>
          <w:u w:val="single"/>
          <w:lang w:eastAsia="en-US"/>
        </w:rPr>
        <w:t>) számú határozata:</w:t>
      </w:r>
    </w:p>
    <w:p w:rsidR="000F529D" w:rsidRPr="003F45C1" w:rsidRDefault="008155C9" w:rsidP="000F529D">
      <w:pPr>
        <w:jc w:val="both"/>
      </w:pPr>
      <w:r w:rsidRPr="000F529D">
        <w:t>Dunakeszi Város Önkormányzat</w:t>
      </w:r>
      <w:r w:rsidR="00BD2BFA">
        <w:t>a</w:t>
      </w:r>
      <w:r w:rsidRPr="000F529D">
        <w:t xml:space="preserve"> Pénzügyi és Jogi Bizottsága </w:t>
      </w:r>
      <w:r>
        <w:t>javas</w:t>
      </w:r>
      <w:r w:rsidRPr="0018327B">
        <w:t>l</w:t>
      </w:r>
      <w:r>
        <w:t xml:space="preserve">ata alapján </w:t>
      </w:r>
      <w:r w:rsidR="00BD2BFA">
        <w:t xml:space="preserve">Polgármester Úr </w:t>
      </w:r>
      <w:r>
        <w:t>úgy döntött</w:t>
      </w:r>
      <w:r w:rsidR="000F529D" w:rsidRPr="003F45C1">
        <w:t>, hogy a Pallag utca 23. számú ingatlan előtti közterületen a szervízútra kerüljön kihelyezésre „Megállni tilos” közúti jelzőtábla, mely az ingatlan előtti közterületi szakaszra vonatkozik.</w:t>
      </w:r>
    </w:p>
    <w:p w:rsidR="000F529D" w:rsidRDefault="000F529D" w:rsidP="000F529D">
      <w:pPr>
        <w:jc w:val="both"/>
      </w:pPr>
    </w:p>
    <w:p w:rsidR="00E12282" w:rsidRPr="00B21C5C" w:rsidRDefault="00E12282" w:rsidP="00E12282">
      <w:r w:rsidRPr="00B21C5C">
        <w:t>A forgalmi rend megváltoztatása megtörtént, a szükséges közúti je</w:t>
      </w:r>
      <w:r>
        <w:t>lzőtábla kihelyezésével.</w:t>
      </w:r>
    </w:p>
    <w:p w:rsidR="00A33D4D" w:rsidRPr="00A33D4D" w:rsidRDefault="00A33D4D" w:rsidP="00A33D4D">
      <w:pPr>
        <w:pStyle w:val="NormlWeb"/>
        <w:jc w:val="both"/>
        <w:rPr>
          <w:b/>
          <w:bCs/>
          <w:sz w:val="22"/>
          <w:szCs w:val="22"/>
          <w:u w:val="single"/>
          <w:lang w:eastAsia="en-US"/>
        </w:rPr>
      </w:pPr>
      <w:r w:rsidRPr="00EB69D9">
        <w:rPr>
          <w:b/>
          <w:bCs/>
          <w:sz w:val="22"/>
          <w:szCs w:val="22"/>
          <w:u w:val="single"/>
          <w:lang w:eastAsia="en-US"/>
        </w:rPr>
        <w:t xml:space="preserve">Dunakeszi Város Önkormányzata Képviselő-testületének Pénzügyi és Jogi Bizottságának </w:t>
      </w:r>
      <w:r>
        <w:rPr>
          <w:b/>
          <w:bCs/>
          <w:sz w:val="22"/>
          <w:szCs w:val="22"/>
          <w:u w:val="single"/>
          <w:lang w:eastAsia="en-US"/>
        </w:rPr>
        <w:t>42/</w:t>
      </w:r>
      <w:r w:rsidRPr="00EB69D9">
        <w:rPr>
          <w:b/>
          <w:bCs/>
          <w:sz w:val="22"/>
          <w:szCs w:val="22"/>
          <w:u w:val="single"/>
          <w:lang w:eastAsia="en-US"/>
        </w:rPr>
        <w:t>2021 (V</w:t>
      </w:r>
      <w:r>
        <w:rPr>
          <w:b/>
          <w:bCs/>
          <w:sz w:val="22"/>
          <w:szCs w:val="22"/>
          <w:u w:val="single"/>
          <w:lang w:eastAsia="en-US"/>
        </w:rPr>
        <w:t>I</w:t>
      </w:r>
      <w:r w:rsidRPr="00EB69D9">
        <w:rPr>
          <w:b/>
          <w:bCs/>
          <w:sz w:val="22"/>
          <w:szCs w:val="22"/>
          <w:u w:val="single"/>
          <w:lang w:eastAsia="en-US"/>
        </w:rPr>
        <w:t>.2</w:t>
      </w:r>
      <w:r>
        <w:rPr>
          <w:b/>
          <w:bCs/>
          <w:sz w:val="22"/>
          <w:szCs w:val="22"/>
          <w:u w:val="single"/>
          <w:lang w:eastAsia="en-US"/>
        </w:rPr>
        <w:t>4.</w:t>
      </w:r>
      <w:r w:rsidRPr="00EB69D9">
        <w:rPr>
          <w:b/>
          <w:bCs/>
          <w:sz w:val="22"/>
          <w:szCs w:val="22"/>
          <w:u w:val="single"/>
          <w:lang w:eastAsia="en-US"/>
        </w:rPr>
        <w:t>) számú határozata:</w:t>
      </w:r>
    </w:p>
    <w:p w:rsidR="00A33D4D" w:rsidRPr="008A11A5" w:rsidRDefault="008155C9" w:rsidP="00A33D4D">
      <w:pPr>
        <w:spacing w:before="100" w:beforeAutospacing="1"/>
        <w:jc w:val="both"/>
      </w:pPr>
      <w:r w:rsidRPr="000F529D">
        <w:t>Dunakeszi Város Önkormányzat</w:t>
      </w:r>
      <w:r w:rsidR="00BD2BFA">
        <w:t>a</w:t>
      </w:r>
      <w:r w:rsidRPr="000F529D">
        <w:t xml:space="preserve"> Pénzügyi és Jogi Bizottsága </w:t>
      </w:r>
      <w:r>
        <w:t>javas</w:t>
      </w:r>
      <w:r w:rsidRPr="0018327B">
        <w:t>l</w:t>
      </w:r>
      <w:r>
        <w:t xml:space="preserve">ata alapján </w:t>
      </w:r>
      <w:r w:rsidR="00BD2BFA">
        <w:t xml:space="preserve">a Polgármester Úr </w:t>
      </w:r>
      <w:r>
        <w:t>úgy döntött</w:t>
      </w:r>
      <w:r w:rsidRPr="003F2B93">
        <w:rPr>
          <w:b/>
          <w:bCs/>
        </w:rPr>
        <w:t>,</w:t>
      </w:r>
      <w:r w:rsidR="00A33D4D" w:rsidRPr="008A11A5">
        <w:t xml:space="preserve"> hogy a Szent István utca IV. Béla Király tér felé vezető út „Behajtani tilos” közúti jelzőtábla alá kerüljön kiegészítő tábla „Kivéve kerékpár” felirattal.</w:t>
      </w:r>
    </w:p>
    <w:p w:rsidR="00A33D4D" w:rsidRPr="00EB69D9" w:rsidRDefault="00A33D4D" w:rsidP="00A33D4D">
      <w:pPr>
        <w:jc w:val="both"/>
      </w:pPr>
    </w:p>
    <w:p w:rsidR="00A33D4D" w:rsidRPr="00EB69D9" w:rsidRDefault="00A33D4D" w:rsidP="00A33D4D">
      <w:pPr>
        <w:jc w:val="both"/>
      </w:pPr>
      <w:r w:rsidRPr="00EB69D9">
        <w:t xml:space="preserve">A </w:t>
      </w:r>
      <w:r w:rsidR="00BD2BFA">
        <w:t>P</w:t>
      </w:r>
      <w:r w:rsidRPr="00EB69D9">
        <w:t xml:space="preserve">olgármester </w:t>
      </w:r>
      <w:r w:rsidR="00BD2BFA">
        <w:t>Ú</w:t>
      </w:r>
      <w:r w:rsidRPr="00EB69D9">
        <w:t xml:space="preserve">r </w:t>
      </w:r>
      <w:r>
        <w:t>48/2021 (VII.05.)</w:t>
      </w:r>
      <w:r w:rsidRPr="00EB69D9">
        <w:t xml:space="preserve"> számú határozatában döntött a forgalmi rend megváltoztatása,</w:t>
      </w:r>
      <w:r>
        <w:t xml:space="preserve"> a kapcsolódó közúti jelzőtábla</w:t>
      </w:r>
      <w:r w:rsidRPr="00EB69D9">
        <w:t xml:space="preserve"> kihelyezése ügyében. </w:t>
      </w:r>
    </w:p>
    <w:p w:rsidR="00A33D4D" w:rsidRPr="00EB69D9" w:rsidRDefault="00A33D4D" w:rsidP="00A33D4D">
      <w:pPr>
        <w:jc w:val="both"/>
      </w:pPr>
    </w:p>
    <w:p w:rsidR="00A33D4D" w:rsidRPr="00EB69D9" w:rsidRDefault="00A33D4D" w:rsidP="00A33D4D">
      <w:pPr>
        <w:jc w:val="both"/>
      </w:pPr>
      <w:r w:rsidRPr="002721AD">
        <w:t>A forgalmi rend megváltoztatása megtörtént, a szükséges közúti kiegészítő jelzőtábla kihelyezése megtörtént.</w:t>
      </w:r>
    </w:p>
    <w:p w:rsidR="00A33D4D" w:rsidRDefault="00A33D4D" w:rsidP="00FD6961"/>
    <w:p w:rsidR="00A33D4D" w:rsidRPr="00EB69D9" w:rsidRDefault="00A33D4D" w:rsidP="00A33D4D">
      <w:pPr>
        <w:pStyle w:val="NormlWeb"/>
        <w:jc w:val="both"/>
        <w:rPr>
          <w:b/>
          <w:bCs/>
          <w:sz w:val="22"/>
          <w:szCs w:val="22"/>
          <w:u w:val="single"/>
          <w:lang w:eastAsia="en-US"/>
        </w:rPr>
      </w:pPr>
      <w:r w:rsidRPr="00EB69D9">
        <w:rPr>
          <w:b/>
          <w:bCs/>
          <w:sz w:val="22"/>
          <w:szCs w:val="22"/>
          <w:u w:val="single"/>
          <w:lang w:eastAsia="en-US"/>
        </w:rPr>
        <w:t xml:space="preserve">Dunakeszi Város Önkormányzata Képviselő-testületének Pénzügyi és Jogi Bizottságának </w:t>
      </w:r>
      <w:r>
        <w:rPr>
          <w:b/>
          <w:bCs/>
          <w:sz w:val="22"/>
          <w:szCs w:val="22"/>
          <w:u w:val="single"/>
          <w:lang w:eastAsia="en-US"/>
        </w:rPr>
        <w:t>43/</w:t>
      </w:r>
      <w:r w:rsidRPr="00EB69D9">
        <w:rPr>
          <w:b/>
          <w:bCs/>
          <w:sz w:val="22"/>
          <w:szCs w:val="22"/>
          <w:u w:val="single"/>
          <w:lang w:eastAsia="en-US"/>
        </w:rPr>
        <w:t>2021 (V</w:t>
      </w:r>
      <w:r>
        <w:rPr>
          <w:b/>
          <w:bCs/>
          <w:sz w:val="22"/>
          <w:szCs w:val="22"/>
          <w:u w:val="single"/>
          <w:lang w:eastAsia="en-US"/>
        </w:rPr>
        <w:t>I</w:t>
      </w:r>
      <w:r w:rsidRPr="00EB69D9">
        <w:rPr>
          <w:b/>
          <w:bCs/>
          <w:sz w:val="22"/>
          <w:szCs w:val="22"/>
          <w:u w:val="single"/>
          <w:lang w:eastAsia="en-US"/>
        </w:rPr>
        <w:t>.2</w:t>
      </w:r>
      <w:r>
        <w:rPr>
          <w:b/>
          <w:bCs/>
          <w:sz w:val="22"/>
          <w:szCs w:val="22"/>
          <w:u w:val="single"/>
          <w:lang w:eastAsia="en-US"/>
        </w:rPr>
        <w:t>4.</w:t>
      </w:r>
      <w:r w:rsidRPr="00EB69D9">
        <w:rPr>
          <w:b/>
          <w:bCs/>
          <w:sz w:val="22"/>
          <w:szCs w:val="22"/>
          <w:u w:val="single"/>
          <w:lang w:eastAsia="en-US"/>
        </w:rPr>
        <w:t>) számú határozata:</w:t>
      </w:r>
    </w:p>
    <w:p w:rsidR="00A33D4D" w:rsidRPr="008A11A5" w:rsidRDefault="008155C9" w:rsidP="00A33D4D">
      <w:pPr>
        <w:spacing w:before="100" w:beforeAutospacing="1"/>
        <w:jc w:val="both"/>
      </w:pPr>
      <w:r w:rsidRPr="000F529D">
        <w:t>Dunakeszi Város Önkormányzat</w:t>
      </w:r>
      <w:r w:rsidR="00BD2BFA">
        <w:t xml:space="preserve">a </w:t>
      </w:r>
      <w:r w:rsidRPr="000F529D">
        <w:t xml:space="preserve">Pénzügyi és Jogi Bizottsága </w:t>
      </w:r>
      <w:r>
        <w:t>javas</w:t>
      </w:r>
      <w:r w:rsidRPr="0018327B">
        <w:t>l</w:t>
      </w:r>
      <w:r>
        <w:t xml:space="preserve">ata alapján </w:t>
      </w:r>
      <w:r w:rsidR="00BD2BFA">
        <w:t xml:space="preserve">Polgármester Úr </w:t>
      </w:r>
      <w:r>
        <w:t>úgy döntött</w:t>
      </w:r>
      <w:r w:rsidRPr="003F2B93">
        <w:rPr>
          <w:b/>
          <w:bCs/>
        </w:rPr>
        <w:t>,</w:t>
      </w:r>
      <w:r w:rsidRPr="000F529D">
        <w:t xml:space="preserve"> </w:t>
      </w:r>
      <w:r w:rsidR="00A33D4D" w:rsidRPr="001457D0">
        <w:t>hogy a Szép Ernő utcában a „Megállni tilos” közúti jelzőtábla legyen áthelyezve a Szép Ernő utca- Molnár Ferenc köz találkozásához és kerüljön rá kiegészítő tábla, mely szerint a tábla után 50 méterre tilos a megállás.</w:t>
      </w:r>
    </w:p>
    <w:p w:rsidR="00A33D4D" w:rsidRPr="00EB69D9" w:rsidRDefault="00A33D4D" w:rsidP="00A33D4D">
      <w:pPr>
        <w:jc w:val="both"/>
      </w:pPr>
    </w:p>
    <w:p w:rsidR="00A33D4D" w:rsidRPr="00EB69D9" w:rsidRDefault="00A33D4D" w:rsidP="00A33D4D">
      <w:pPr>
        <w:jc w:val="both"/>
      </w:pPr>
      <w:r w:rsidRPr="00EB69D9">
        <w:t xml:space="preserve">A </w:t>
      </w:r>
      <w:r w:rsidR="00BD2BFA">
        <w:t>P</w:t>
      </w:r>
      <w:r w:rsidRPr="00EB69D9">
        <w:t xml:space="preserve">olgármester </w:t>
      </w:r>
      <w:r w:rsidR="00BD2BFA">
        <w:t>Ú</w:t>
      </w:r>
      <w:r w:rsidRPr="00EB69D9">
        <w:t xml:space="preserve">r </w:t>
      </w:r>
      <w:r>
        <w:t>47/2021 (VII.05.)</w:t>
      </w:r>
      <w:r w:rsidRPr="00EB69D9">
        <w:t xml:space="preserve"> számú határozatában döntött a forgalmi rend megváltoztatása,</w:t>
      </w:r>
      <w:r>
        <w:t xml:space="preserve"> a kapcsolódó közúti jelzőtábla</w:t>
      </w:r>
      <w:r w:rsidRPr="00EB69D9">
        <w:t xml:space="preserve"> kihelyezése </w:t>
      </w:r>
      <w:r>
        <w:t xml:space="preserve">és áthelyezése </w:t>
      </w:r>
      <w:r w:rsidRPr="00EB69D9">
        <w:t xml:space="preserve">ügyében. </w:t>
      </w:r>
    </w:p>
    <w:p w:rsidR="00A33D4D" w:rsidRPr="00EB69D9" w:rsidRDefault="00A33D4D" w:rsidP="00A33D4D">
      <w:pPr>
        <w:jc w:val="both"/>
      </w:pPr>
    </w:p>
    <w:p w:rsidR="00A33D4D" w:rsidRPr="00EB69D9" w:rsidRDefault="00A33D4D" w:rsidP="00A33D4D">
      <w:pPr>
        <w:jc w:val="both"/>
      </w:pPr>
      <w:r w:rsidRPr="0083266F">
        <w:t>A forgalmi rend megváltoztatása megtörtént, a szükséges közúti kiegészítő jelzőtábla kihelyezés</w:t>
      </w:r>
      <w:r w:rsidR="00BD2BFA">
        <w:t>r</w:t>
      </w:r>
      <w:r w:rsidRPr="0083266F">
        <w:t>e</w:t>
      </w:r>
      <w:r w:rsidR="00BD2BFA">
        <w:t>,</w:t>
      </w:r>
      <w:r w:rsidRPr="0083266F">
        <w:t xml:space="preserve"> illetve tábla áthelyezés</w:t>
      </w:r>
      <w:r w:rsidR="00BD2BFA">
        <w:t>r</w:t>
      </w:r>
      <w:r w:rsidRPr="0083266F">
        <w:t xml:space="preserve">e </w:t>
      </w:r>
      <w:r w:rsidR="00BD2BFA">
        <w:t>került</w:t>
      </w:r>
      <w:r w:rsidRPr="0083266F">
        <w:t>.</w:t>
      </w:r>
    </w:p>
    <w:p w:rsidR="00A33D4D" w:rsidRPr="00BD2BFA" w:rsidRDefault="00A33D4D" w:rsidP="00A33D4D">
      <w:pPr>
        <w:pStyle w:val="NormlWeb"/>
        <w:jc w:val="both"/>
        <w:rPr>
          <w:b/>
          <w:bCs/>
          <w:u w:val="single"/>
          <w:lang w:eastAsia="en-US"/>
        </w:rPr>
      </w:pPr>
      <w:r w:rsidRPr="00BD2BFA">
        <w:rPr>
          <w:b/>
          <w:bCs/>
          <w:u w:val="single"/>
          <w:lang w:eastAsia="en-US"/>
        </w:rPr>
        <w:t>Dunakeszi Város Önkormányzata Képviselő-testületének Pénzügyi és Jogi Bizottságának 44/2021 (VI.24.) számú határozata:</w:t>
      </w:r>
    </w:p>
    <w:p w:rsidR="00A33D4D" w:rsidRPr="00BD2BFA" w:rsidRDefault="00A33D4D" w:rsidP="00A33D4D">
      <w:pPr>
        <w:pStyle w:val="NormlWeb"/>
        <w:jc w:val="both"/>
      </w:pPr>
      <w:r w:rsidRPr="00BD2BFA">
        <w:t>Dunakeszi Város Önkormányzat</w:t>
      </w:r>
      <w:r w:rsidR="00BD2BFA">
        <w:t>a</w:t>
      </w:r>
      <w:r w:rsidRPr="00BD2BFA">
        <w:t xml:space="preserve"> Pénzügyi és Jogi Bizottsága javasolja, a következőket:</w:t>
      </w:r>
    </w:p>
    <w:p w:rsidR="00A33D4D" w:rsidRPr="00BD2BFA" w:rsidRDefault="00A33D4D" w:rsidP="00A33D4D">
      <w:pPr>
        <w:pStyle w:val="NormlWeb"/>
        <w:jc w:val="both"/>
      </w:pPr>
      <w:r w:rsidRPr="00BD2BFA">
        <w:t>A Pálya utcán a Bojtorján utca becsatlakozásától északi irányba, a sorházi ingatlanok garázsai előtti szakaszon a záróvonal kerüljön feloldásra.</w:t>
      </w:r>
    </w:p>
    <w:p w:rsidR="00A33D4D" w:rsidRPr="00BD2BFA" w:rsidRDefault="00A33D4D" w:rsidP="00A33D4D">
      <w:pPr>
        <w:pStyle w:val="NormlWeb"/>
        <w:jc w:val="both"/>
      </w:pPr>
      <w:r w:rsidRPr="00BD2BFA">
        <w:t>A Pálya utca- Bojtorján utca találkozásánál a Pálya utcán „Előzni tilos” közúti jelzőtábla kerüljön kihelyezésre a Budapest felől érkezőkre vonatkozóan az út mind a két oldalára.</w:t>
      </w:r>
    </w:p>
    <w:p w:rsidR="00A33D4D" w:rsidRPr="00BD2BFA" w:rsidRDefault="00A33D4D" w:rsidP="00A33D4D">
      <w:pPr>
        <w:pStyle w:val="NormlWeb"/>
        <w:jc w:val="both"/>
      </w:pPr>
      <w:r w:rsidRPr="00BD2BFA">
        <w:t>A Pálya utca- Bojtorján utca találkozásánál a Pálya utcán lévő gyalogátkelőhely előtt, mind a két forgalmi irányban kerüljön sárga, haránt csíkozás felfestésre.</w:t>
      </w:r>
    </w:p>
    <w:p w:rsidR="00A33D4D" w:rsidRPr="00BD2BFA" w:rsidRDefault="00A33D4D" w:rsidP="00A33D4D">
      <w:pPr>
        <w:pStyle w:val="NormlWeb"/>
        <w:jc w:val="both"/>
      </w:pPr>
      <w:r w:rsidRPr="00BD2BFA">
        <w:t xml:space="preserve">A </w:t>
      </w:r>
      <w:r w:rsidR="00BD2BFA">
        <w:t>P</w:t>
      </w:r>
      <w:r w:rsidRPr="00BD2BFA">
        <w:t xml:space="preserve">olgármester </w:t>
      </w:r>
      <w:r w:rsidR="00BD2BFA">
        <w:t>Ú</w:t>
      </w:r>
      <w:r w:rsidRPr="00BD2BFA">
        <w:t xml:space="preserve">r 46/2021 (VII.05.) számú határozatában döntött a forgalmi rend megváltoztatása, a kapcsolódó közúti jelzőtáblák kihelyezése és burkolati jelek felfestése ügyében. </w:t>
      </w:r>
    </w:p>
    <w:p w:rsidR="00A33D4D" w:rsidRPr="00BD2BFA" w:rsidRDefault="00A33D4D" w:rsidP="00A33D4D">
      <w:pPr>
        <w:pStyle w:val="NormlWeb"/>
        <w:jc w:val="both"/>
        <w:rPr>
          <w:b/>
          <w:bCs/>
          <w:u w:val="single"/>
          <w:lang w:eastAsia="en-US"/>
        </w:rPr>
      </w:pPr>
      <w:r w:rsidRPr="00BD2BFA">
        <w:rPr>
          <w:b/>
          <w:bCs/>
          <w:u w:val="single"/>
          <w:lang w:eastAsia="en-US"/>
        </w:rPr>
        <w:t>Dunakeszi Város Önkormányzata Képviselő-testületének Pénzügyi és Jogi Bizottságának 45/2021 (VI.24.) számú határozata:</w:t>
      </w:r>
    </w:p>
    <w:p w:rsidR="00A33D4D" w:rsidRPr="00BD2BFA" w:rsidRDefault="00A33D4D" w:rsidP="00A33D4D">
      <w:pPr>
        <w:jc w:val="both"/>
      </w:pPr>
      <w:r w:rsidRPr="00BD2BFA">
        <w:t>Dunakeszi Város Önkormányzat</w:t>
      </w:r>
      <w:r w:rsidR="00BD2BFA">
        <w:t>a</w:t>
      </w:r>
      <w:r w:rsidRPr="00BD2BFA">
        <w:t xml:space="preserve"> Pénzügyi és Jogi Bizottsága javasol</w:t>
      </w:r>
      <w:r w:rsidR="008155C9" w:rsidRPr="00BD2BFA">
        <w:t>t</w:t>
      </w:r>
      <w:r w:rsidRPr="00BD2BFA">
        <w:t>a, hogy IV. Béla Király tér és Bazsanth Vince utca találkozásánál a IV. Béla Király téren kerüljön kihelyezésre „Elsőbbségadás kötelező” közúti jelzőtábla.</w:t>
      </w:r>
    </w:p>
    <w:p w:rsidR="00A33D4D" w:rsidRPr="00BD2BFA" w:rsidRDefault="00A33D4D" w:rsidP="00A33D4D">
      <w:pPr>
        <w:pStyle w:val="NormlWeb"/>
        <w:jc w:val="both"/>
      </w:pPr>
      <w:r w:rsidRPr="00BD2BFA">
        <w:t xml:space="preserve">A </w:t>
      </w:r>
      <w:r w:rsidR="00BD2BFA">
        <w:t>P</w:t>
      </w:r>
      <w:r w:rsidRPr="00BD2BFA">
        <w:t xml:space="preserve">olgármester </w:t>
      </w:r>
      <w:r w:rsidR="00BD2BFA">
        <w:t>Ú</w:t>
      </w:r>
      <w:r w:rsidRPr="00BD2BFA">
        <w:t xml:space="preserve">r 49/2021 (VII.05.) számú határozatában döntött a forgalmi rend megváltoztatása, a kapcsolódó közúti jelzőtábla kihelyezése ügyében. </w:t>
      </w:r>
    </w:p>
    <w:p w:rsidR="00A33D4D" w:rsidRPr="00BD2BFA" w:rsidRDefault="00A33D4D" w:rsidP="00A33D4D">
      <w:pPr>
        <w:jc w:val="both"/>
      </w:pPr>
      <w:r w:rsidRPr="00BD2BFA">
        <w:t xml:space="preserve">A forgalmi rend megváltoztatása a szükséges közúti jelzőtábla kihelyezésével megtörtént. </w:t>
      </w:r>
    </w:p>
    <w:p w:rsidR="00A33D4D" w:rsidRPr="00BD2BFA" w:rsidRDefault="00A33D4D" w:rsidP="00FD6961"/>
    <w:p w:rsidR="00A33D4D" w:rsidRPr="00BD2BFA" w:rsidRDefault="00A33D4D" w:rsidP="00A33D4D">
      <w:pPr>
        <w:pStyle w:val="NormlWeb"/>
        <w:jc w:val="both"/>
        <w:rPr>
          <w:b/>
          <w:bCs/>
          <w:u w:val="single"/>
          <w:lang w:eastAsia="en-US"/>
        </w:rPr>
      </w:pPr>
      <w:r w:rsidRPr="00BD2BFA">
        <w:rPr>
          <w:b/>
          <w:bCs/>
          <w:u w:val="single"/>
          <w:lang w:eastAsia="en-US"/>
        </w:rPr>
        <w:t>Dunakeszi Város Önkormányzata Képviselő-testületének Pénzügyi és Jogi Bizottságának 46/2021 (VI.24.) számú határozata:</w:t>
      </w:r>
    </w:p>
    <w:p w:rsidR="00A33D4D" w:rsidRPr="00BD2BFA" w:rsidRDefault="00A33D4D" w:rsidP="00A33D4D">
      <w:pPr>
        <w:pStyle w:val="NormlWeb"/>
        <w:jc w:val="both"/>
      </w:pPr>
      <w:r w:rsidRPr="00BD2BFA">
        <w:t>Dunakeszi Város Önkormányzat</w:t>
      </w:r>
      <w:r w:rsidR="00BD2BFA">
        <w:t>a</w:t>
      </w:r>
      <w:r w:rsidRPr="00BD2BFA">
        <w:t xml:space="preserve"> Pénzügyi és Jogi Bizottsága javasol</w:t>
      </w:r>
      <w:r w:rsidR="008155C9" w:rsidRPr="00BD2BFA">
        <w:t>t</w:t>
      </w:r>
      <w:r w:rsidRPr="00BD2BFA">
        <w:t>a, hogy a Rozmaring utca Pálya utca és Margit köz közötti szakaszán, az utca mind a két oldalán kerüljön kihelyezésre „Megállni tilos” közúti jelzőtábla.</w:t>
      </w:r>
    </w:p>
    <w:p w:rsidR="00A33D4D" w:rsidRPr="00BD2BFA" w:rsidRDefault="00A33D4D" w:rsidP="00A33D4D">
      <w:pPr>
        <w:pStyle w:val="NormlWeb"/>
        <w:jc w:val="both"/>
      </w:pPr>
      <w:r w:rsidRPr="00BD2BFA">
        <w:t xml:space="preserve">A </w:t>
      </w:r>
      <w:r w:rsidR="00BD2BFA">
        <w:t>P</w:t>
      </w:r>
      <w:r w:rsidRPr="00BD2BFA">
        <w:t xml:space="preserve">olgármester </w:t>
      </w:r>
      <w:r w:rsidR="00BD2BFA">
        <w:t>Ú</w:t>
      </w:r>
      <w:r w:rsidRPr="00BD2BFA">
        <w:t xml:space="preserve">r 50/2021 (VII.05.) számú határozatában döntött a forgalmi rend megváltoztatása, a kapcsolódó közúti jelzőtáblák kihelyezése ügyében. </w:t>
      </w:r>
    </w:p>
    <w:p w:rsidR="00A33D4D" w:rsidRPr="00BD2BFA" w:rsidRDefault="00A33D4D" w:rsidP="00A33D4D">
      <w:pPr>
        <w:jc w:val="both"/>
      </w:pPr>
      <w:r w:rsidRPr="00BD2BFA">
        <w:t xml:space="preserve">A forgalmi rend megváltoztatása a szükséges közúti jelzőtáblák kihelyezésével megtörtént. </w:t>
      </w:r>
    </w:p>
    <w:p w:rsidR="00A33D4D" w:rsidRPr="00BD2BFA" w:rsidRDefault="00A33D4D" w:rsidP="00FD6961"/>
    <w:p w:rsidR="00A33D4D" w:rsidRPr="00AE326E" w:rsidRDefault="00A33D4D" w:rsidP="00A33D4D">
      <w:pPr>
        <w:pStyle w:val="NormlWeb"/>
        <w:jc w:val="both"/>
        <w:rPr>
          <w:b/>
          <w:bCs/>
          <w:u w:val="single"/>
          <w:lang w:eastAsia="en-US"/>
        </w:rPr>
      </w:pPr>
      <w:r w:rsidRPr="00AE326E">
        <w:rPr>
          <w:b/>
          <w:bCs/>
          <w:u w:val="single"/>
          <w:lang w:eastAsia="en-US"/>
        </w:rPr>
        <w:t>Dunakeszi Város Önkormányzata Képviselő-testületének Pénzügyi és Jogi Bizottságának 4</w:t>
      </w:r>
      <w:r w:rsidR="00137D9C" w:rsidRPr="00AE326E">
        <w:rPr>
          <w:b/>
          <w:bCs/>
          <w:u w:val="single"/>
          <w:lang w:eastAsia="en-US"/>
        </w:rPr>
        <w:t>7</w:t>
      </w:r>
      <w:r w:rsidRPr="00AE326E">
        <w:rPr>
          <w:b/>
          <w:bCs/>
          <w:u w:val="single"/>
          <w:lang w:eastAsia="en-US"/>
        </w:rPr>
        <w:t>/2021 (VI.24.) számú határozata:</w:t>
      </w:r>
    </w:p>
    <w:p w:rsidR="00137D9C" w:rsidRPr="00AE326E" w:rsidRDefault="00137D9C" w:rsidP="00137D9C">
      <w:pPr>
        <w:pStyle w:val="NormlWeb"/>
        <w:jc w:val="both"/>
      </w:pPr>
      <w:r w:rsidRPr="00AE326E">
        <w:t xml:space="preserve">A </w:t>
      </w:r>
      <w:r w:rsidR="00BD2BFA">
        <w:t>P</w:t>
      </w:r>
      <w:r w:rsidRPr="00AE326E">
        <w:t xml:space="preserve">olgármester </w:t>
      </w:r>
      <w:r w:rsidR="00BD2BFA">
        <w:t>Ú</w:t>
      </w:r>
      <w:r w:rsidRPr="00AE326E">
        <w:t xml:space="preserve">r 51/2021 (VII.05.) számú határozatában döntött a forgalmi rend megváltoztatása, a kapcsolódó közúti jelzőtáblák kihelyezése ügyében. </w:t>
      </w:r>
    </w:p>
    <w:p w:rsidR="00137D9C" w:rsidRPr="00AE326E" w:rsidRDefault="00137D9C" w:rsidP="00137D9C">
      <w:pPr>
        <w:jc w:val="both"/>
      </w:pPr>
      <w:r w:rsidRPr="00AE326E">
        <w:t xml:space="preserve">A forgalmi rend megváltoztatása a szükséges közúti jelzőtáblák kihelyezésével megtörtént. </w:t>
      </w:r>
    </w:p>
    <w:p w:rsidR="00290925" w:rsidRPr="00AE326E" w:rsidRDefault="00290925" w:rsidP="00290925">
      <w:pPr>
        <w:pStyle w:val="NormlWeb"/>
        <w:jc w:val="both"/>
        <w:rPr>
          <w:b/>
          <w:bCs/>
          <w:u w:val="single"/>
          <w:lang w:eastAsia="en-US"/>
        </w:rPr>
      </w:pPr>
      <w:r w:rsidRPr="00AE326E">
        <w:rPr>
          <w:b/>
          <w:bCs/>
          <w:u w:val="single"/>
          <w:lang w:eastAsia="en-US"/>
        </w:rPr>
        <w:t>Dunakeszi Város Önkormányzata Képviselő-testületének Pénzügyi és Jogi Bizottságának 48/2021 (VI.24.) számú határozata:</w:t>
      </w:r>
    </w:p>
    <w:p w:rsidR="00290925" w:rsidRPr="00AE326E" w:rsidRDefault="00290925" w:rsidP="00290925">
      <w:pPr>
        <w:pStyle w:val="NormlWeb"/>
        <w:jc w:val="both"/>
      </w:pPr>
      <w:r w:rsidRPr="00AE326E">
        <w:t>Dunakeszi Város Önkormányzat</w:t>
      </w:r>
      <w:r w:rsidR="00BD2BFA">
        <w:t>a</w:t>
      </w:r>
      <w:r w:rsidRPr="00AE326E">
        <w:t xml:space="preserve"> Pénzügyi és Jogi Bizottsága javasol</w:t>
      </w:r>
      <w:r w:rsidR="008155C9" w:rsidRPr="00AE326E">
        <w:t>t</w:t>
      </w:r>
      <w:r w:rsidRPr="00AE326E">
        <w:t>a, hogy kerüljön forgalomtechnikai tükör kihelyezésre a Határ úton a Rákóczi út becsatlakozásánál.</w:t>
      </w:r>
    </w:p>
    <w:p w:rsidR="00290925" w:rsidRPr="00AE326E" w:rsidRDefault="00290925" w:rsidP="00290925">
      <w:pPr>
        <w:pStyle w:val="NormlWeb"/>
        <w:jc w:val="both"/>
      </w:pPr>
      <w:r w:rsidRPr="00AE326E">
        <w:t xml:space="preserve">A </w:t>
      </w:r>
      <w:r w:rsidR="00BD2BFA">
        <w:t>P</w:t>
      </w:r>
      <w:r w:rsidRPr="00AE326E">
        <w:t xml:space="preserve">olgármester </w:t>
      </w:r>
      <w:r w:rsidR="00BD2BFA">
        <w:t>Ú</w:t>
      </w:r>
      <w:r w:rsidRPr="00AE326E">
        <w:t xml:space="preserve">r 52/2021 (VII.05.) számú határozatában döntött a forgalomtechnikai tükör kihelyezése ügyében. </w:t>
      </w:r>
    </w:p>
    <w:p w:rsidR="00290925" w:rsidRPr="00AE326E" w:rsidRDefault="00290925" w:rsidP="00290925">
      <w:pPr>
        <w:jc w:val="both"/>
      </w:pPr>
      <w:r w:rsidRPr="00AE326E">
        <w:t xml:space="preserve">A forgalomtechnikai tükör kihelyezése megtörtént. </w:t>
      </w:r>
    </w:p>
    <w:p w:rsidR="00290925" w:rsidRPr="00AE326E" w:rsidRDefault="00290925" w:rsidP="00290925">
      <w:pPr>
        <w:pStyle w:val="NormlWeb"/>
        <w:jc w:val="both"/>
        <w:rPr>
          <w:b/>
          <w:bCs/>
          <w:u w:val="single"/>
          <w:lang w:eastAsia="en-US"/>
        </w:rPr>
      </w:pPr>
      <w:r w:rsidRPr="00AE326E">
        <w:rPr>
          <w:b/>
          <w:bCs/>
          <w:u w:val="single"/>
          <w:lang w:eastAsia="en-US"/>
        </w:rPr>
        <w:t>Dunakeszi Város Önkormányzata Képviselő-testületének Pénzügyi és Jogi Bizottságának 49/2021 (VI.24.) számú határozata:</w:t>
      </w:r>
    </w:p>
    <w:p w:rsidR="00290925" w:rsidRPr="00AE326E" w:rsidRDefault="00290925" w:rsidP="00290925">
      <w:pPr>
        <w:pStyle w:val="NormlWeb"/>
        <w:jc w:val="both"/>
      </w:pPr>
      <w:r w:rsidRPr="00AE326E">
        <w:t>Dunakeszi Város Önkormányzat</w:t>
      </w:r>
      <w:r w:rsidR="00BD2BFA">
        <w:t>a</w:t>
      </w:r>
      <w:r w:rsidRPr="00AE326E">
        <w:t xml:space="preserve"> Pénzügyi és Jogi Bizottsága javaso</w:t>
      </w:r>
      <w:r w:rsidR="008155C9" w:rsidRPr="00AE326E">
        <w:t>lt</w:t>
      </w:r>
      <w:r w:rsidRPr="00AE326E">
        <w:t>a, hogy a Gárdonyi Géza utca teljes hosszára vonatkozóan kerüljön bevezetésre 30 km/h sebességkorlátozás.</w:t>
      </w:r>
    </w:p>
    <w:p w:rsidR="00290925" w:rsidRPr="00AE326E" w:rsidRDefault="00290925" w:rsidP="00290925">
      <w:pPr>
        <w:pStyle w:val="NormlWeb"/>
        <w:jc w:val="both"/>
      </w:pPr>
      <w:r w:rsidRPr="00AE326E">
        <w:t xml:space="preserve">A </w:t>
      </w:r>
      <w:r w:rsidR="00BD2BFA">
        <w:t>P</w:t>
      </w:r>
      <w:r w:rsidRPr="00AE326E">
        <w:t xml:space="preserve">olgármester </w:t>
      </w:r>
      <w:r w:rsidR="00BD2BFA">
        <w:t>Ú</w:t>
      </w:r>
      <w:r w:rsidRPr="00AE326E">
        <w:t xml:space="preserve">r 53/2021 (VII.05.) számú határozatában döntött a sebességkorlátozás bevezetése ügyében. </w:t>
      </w:r>
    </w:p>
    <w:p w:rsidR="00290925" w:rsidRPr="00AE326E" w:rsidRDefault="00290925" w:rsidP="00290925">
      <w:pPr>
        <w:jc w:val="both"/>
      </w:pPr>
      <w:r w:rsidRPr="00AE326E">
        <w:t xml:space="preserve">A sebességkorlátozás bevezetése a szükséges közúti jelzőtáblák kihelyezésével megtörtént. </w:t>
      </w:r>
    </w:p>
    <w:p w:rsidR="00BE723B" w:rsidRPr="00AE326E" w:rsidRDefault="00BE723B" w:rsidP="00FD6961"/>
    <w:p w:rsidR="00137D9C" w:rsidRPr="00AE326E" w:rsidRDefault="00137D9C" w:rsidP="00137D9C">
      <w:pPr>
        <w:pStyle w:val="NormlWeb"/>
        <w:jc w:val="both"/>
        <w:rPr>
          <w:b/>
          <w:bCs/>
          <w:u w:val="single"/>
          <w:lang w:eastAsia="en-US"/>
        </w:rPr>
      </w:pPr>
      <w:r w:rsidRPr="00AE326E">
        <w:rPr>
          <w:b/>
          <w:bCs/>
          <w:u w:val="single"/>
          <w:lang w:eastAsia="en-US"/>
        </w:rPr>
        <w:t>Dunakeszi Város Önkormányzata Képviselő-testületének Pénzügyi és Jogi Bizottságának 54/2021 (VII.29.) számú határozata:</w:t>
      </w:r>
    </w:p>
    <w:p w:rsidR="00137D9C" w:rsidRPr="00AE326E" w:rsidRDefault="00137D9C" w:rsidP="00137D9C">
      <w:pPr>
        <w:pStyle w:val="NormlWeb"/>
        <w:jc w:val="both"/>
        <w:rPr>
          <w:b/>
          <w:bCs/>
          <w:u w:val="single"/>
          <w:lang w:eastAsia="en-US"/>
        </w:rPr>
      </w:pPr>
      <w:r w:rsidRPr="00AE326E">
        <w:t>Dunakeszi Város Önkormányzat</w:t>
      </w:r>
      <w:r w:rsidR="00BD2BFA">
        <w:t>a</w:t>
      </w:r>
      <w:r w:rsidRPr="00AE326E">
        <w:t xml:space="preserve"> Pénzügyi és Jogi Bizottsága javasol</w:t>
      </w:r>
      <w:r w:rsidR="00BD2BFA">
        <w:t>t</w:t>
      </w:r>
      <w:r w:rsidRPr="00AE326E">
        <w:t>a, hogy a Dunakeszi Kajak Club behajtóra vonatkozóan a Liget utca felől kerüljön kihelyezésre „Behajtani tilos” kivéve engedéllyel kiegészítő táblával felszerelt közúti jelzőtábla.</w:t>
      </w:r>
    </w:p>
    <w:p w:rsidR="00137D9C" w:rsidRPr="00AE326E" w:rsidRDefault="00137D9C" w:rsidP="00137D9C">
      <w:pPr>
        <w:pStyle w:val="NormlWeb"/>
        <w:jc w:val="both"/>
      </w:pPr>
      <w:r w:rsidRPr="00AE326E">
        <w:t xml:space="preserve">A </w:t>
      </w:r>
      <w:r w:rsidR="00BD2BFA">
        <w:t>P</w:t>
      </w:r>
      <w:r w:rsidRPr="00AE326E">
        <w:t xml:space="preserve">olgármester </w:t>
      </w:r>
      <w:r w:rsidR="00BD2BFA">
        <w:t>Ú</w:t>
      </w:r>
      <w:r w:rsidRPr="00AE326E">
        <w:t xml:space="preserve">r 65/2021 (VIII.05.) számú határozatában döntött a kiegészítő táblával felszerelt közúti jelzőtábla kihelyezése ügyében. </w:t>
      </w:r>
    </w:p>
    <w:p w:rsidR="00137D9C" w:rsidRPr="00AE326E" w:rsidRDefault="00137D9C" w:rsidP="00137D9C">
      <w:pPr>
        <w:pStyle w:val="NormlWeb"/>
        <w:jc w:val="both"/>
        <w:rPr>
          <w:b/>
          <w:bCs/>
          <w:u w:val="single"/>
          <w:lang w:eastAsia="en-US"/>
        </w:rPr>
      </w:pPr>
      <w:r w:rsidRPr="00AE326E">
        <w:rPr>
          <w:b/>
          <w:bCs/>
          <w:u w:val="single"/>
          <w:lang w:eastAsia="en-US"/>
        </w:rPr>
        <w:t>Dunakeszi Város Önkormányzata Képviselő-testületének Pénzügyi és Jogi Bizottságának 55/2021 (VII.29.) számú határozata:</w:t>
      </w:r>
    </w:p>
    <w:p w:rsidR="00137D9C" w:rsidRPr="00AE326E" w:rsidRDefault="00137D9C" w:rsidP="00137D9C">
      <w:pPr>
        <w:spacing w:before="100" w:beforeAutospacing="1"/>
        <w:jc w:val="both"/>
      </w:pPr>
      <w:r w:rsidRPr="00AE326E">
        <w:t>Dunakeszi Város Önkormányzat</w:t>
      </w:r>
      <w:r w:rsidR="00BD2BFA">
        <w:t>a</w:t>
      </w:r>
      <w:r w:rsidRPr="00AE326E">
        <w:t xml:space="preserve"> Pénzügyi és Jogi Bizottsága javasol</w:t>
      </w:r>
      <w:r w:rsidR="00AE326E">
        <w:t>t</w:t>
      </w:r>
      <w:r w:rsidRPr="00AE326E">
        <w:t>a, hogy a Dr. Babitz Béla utca 6-8 számú ingatlanok elé, az Alagimajori út irányába 30 méterre vonatkozóan kerüljön kihelyezésre Megállni és várakozni tilos közúti jelzőtábla kiegészítő táblával.</w:t>
      </w:r>
    </w:p>
    <w:p w:rsidR="00137D9C" w:rsidRPr="00AE326E" w:rsidRDefault="00137D9C" w:rsidP="00137D9C">
      <w:pPr>
        <w:pStyle w:val="NormlWeb"/>
        <w:jc w:val="both"/>
      </w:pPr>
      <w:r w:rsidRPr="00AE326E">
        <w:t xml:space="preserve">A </w:t>
      </w:r>
      <w:r w:rsidR="00BD2BFA">
        <w:t>P</w:t>
      </w:r>
      <w:r w:rsidRPr="00AE326E">
        <w:t xml:space="preserve">olgármester </w:t>
      </w:r>
      <w:r w:rsidR="00BD2BFA">
        <w:t>Ú</w:t>
      </w:r>
      <w:r w:rsidRPr="00AE326E">
        <w:t xml:space="preserve">r 64/2021 (VIII.05.) számú határozatában döntött a közúti jelzőtábla kiegészítő táblával történő kihelyezése ügyében. </w:t>
      </w:r>
    </w:p>
    <w:p w:rsidR="00137D9C" w:rsidRPr="00AE326E" w:rsidRDefault="00137D9C" w:rsidP="00137D9C">
      <w:pPr>
        <w:jc w:val="both"/>
      </w:pPr>
      <w:r w:rsidRPr="00AE326E">
        <w:t xml:space="preserve">A szükséges közúti jelzőtáblák kihelyezése megtörtént. </w:t>
      </w:r>
    </w:p>
    <w:p w:rsidR="00AE326E" w:rsidRPr="00AE326E" w:rsidRDefault="00AE326E" w:rsidP="00AE326E">
      <w:pPr>
        <w:pStyle w:val="NormlWeb"/>
        <w:jc w:val="both"/>
        <w:rPr>
          <w:b/>
          <w:bCs/>
          <w:u w:val="single"/>
          <w:lang w:eastAsia="en-US"/>
        </w:rPr>
      </w:pPr>
      <w:r w:rsidRPr="00AE326E">
        <w:rPr>
          <w:b/>
          <w:bCs/>
          <w:u w:val="single"/>
          <w:lang w:eastAsia="en-US"/>
        </w:rPr>
        <w:t>Dunakeszi Város Önkormányzata Képviselő-testületének Pénzügyi és Jogi Bizottságának 56/2021 (VII.29.) számú határozata:</w:t>
      </w:r>
    </w:p>
    <w:p w:rsidR="00AE326E" w:rsidRDefault="00AE326E" w:rsidP="00AE326E">
      <w:pPr>
        <w:spacing w:before="100" w:beforeAutospacing="1"/>
        <w:jc w:val="both"/>
      </w:pPr>
      <w:r w:rsidRPr="00AE326E">
        <w:t>Dunakeszi Város Önkormányzat</w:t>
      </w:r>
      <w:r w:rsidR="00BD2BFA">
        <w:t>a</w:t>
      </w:r>
      <w:r w:rsidRPr="00AE326E">
        <w:t xml:space="preserve"> Pénzügyi és Jogi Bizottsága javasol</w:t>
      </w:r>
      <w:r>
        <w:t>t</w:t>
      </w:r>
      <w:r w:rsidRPr="00AE326E">
        <w:t>a, hogy a Barátság útja 25. számú társasház parkolójában a bejárathoz legközelebb eső helyen közúti jelzőtábla kihelyezésével kerüljön kijelölésre 1 db mozgáskorlátozott parkolóhely.</w:t>
      </w:r>
    </w:p>
    <w:p w:rsidR="00AE326E" w:rsidRPr="00AE326E" w:rsidRDefault="00AE326E" w:rsidP="00AE326E">
      <w:pPr>
        <w:spacing w:before="100" w:beforeAutospacing="1"/>
        <w:jc w:val="both"/>
      </w:pPr>
      <w:r w:rsidRPr="00AE326E">
        <w:t xml:space="preserve">A </w:t>
      </w:r>
      <w:r w:rsidR="00BD2BFA">
        <w:t>P</w:t>
      </w:r>
      <w:r w:rsidRPr="00AE326E">
        <w:t xml:space="preserve">olgármester </w:t>
      </w:r>
      <w:r w:rsidR="00BD2BFA">
        <w:t>Ú</w:t>
      </w:r>
      <w:r w:rsidRPr="00AE326E">
        <w:t xml:space="preserve">r 79/2021 (IX.09.) számú határozatában döntött a mozgáskorlátozott parkolóhely kijelölése ügyében. </w:t>
      </w:r>
    </w:p>
    <w:p w:rsidR="00AE326E" w:rsidRDefault="00AE326E" w:rsidP="00AE326E">
      <w:pPr>
        <w:jc w:val="both"/>
      </w:pPr>
    </w:p>
    <w:p w:rsidR="00AE326E" w:rsidRPr="00AE326E" w:rsidRDefault="00AE326E" w:rsidP="00AE326E">
      <w:pPr>
        <w:jc w:val="both"/>
      </w:pPr>
      <w:r w:rsidRPr="00AE326E">
        <w:t xml:space="preserve">A mozgáskorlátozott parkolóhely kijelölése megtörtént. </w:t>
      </w:r>
    </w:p>
    <w:p w:rsidR="00AE326E" w:rsidRPr="00AE326E" w:rsidRDefault="00AE326E" w:rsidP="00AE326E">
      <w:pPr>
        <w:pStyle w:val="NormlWeb"/>
        <w:jc w:val="both"/>
        <w:rPr>
          <w:b/>
          <w:bCs/>
          <w:u w:val="single"/>
          <w:lang w:eastAsia="en-US"/>
        </w:rPr>
      </w:pPr>
      <w:r w:rsidRPr="00AE326E">
        <w:rPr>
          <w:b/>
          <w:bCs/>
          <w:u w:val="single"/>
          <w:lang w:eastAsia="en-US"/>
        </w:rPr>
        <w:t>Duna</w:t>
      </w:r>
      <w:r w:rsidR="00BD2BFA">
        <w:rPr>
          <w:b/>
          <w:bCs/>
          <w:u w:val="single"/>
          <w:lang w:eastAsia="en-US"/>
        </w:rPr>
        <w:t>k</w:t>
      </w:r>
      <w:r w:rsidRPr="00AE326E">
        <w:rPr>
          <w:b/>
          <w:bCs/>
          <w:u w:val="single"/>
          <w:lang w:eastAsia="en-US"/>
        </w:rPr>
        <w:t>eszi Város Önkormányzata Képviselő-testületének Pénzügyi és Jogi Bizottságának 57/2021 (VII.29.) számú határozata:</w:t>
      </w:r>
    </w:p>
    <w:p w:rsidR="00AE326E" w:rsidRPr="00AE326E" w:rsidRDefault="00AE326E" w:rsidP="00AE326E">
      <w:pPr>
        <w:spacing w:before="100" w:beforeAutospacing="1"/>
        <w:jc w:val="both"/>
      </w:pPr>
      <w:r w:rsidRPr="00AE326E">
        <w:t>Dunakeszi Város Önkormányzat</w:t>
      </w:r>
      <w:r w:rsidR="00BD2BFA">
        <w:t>a</w:t>
      </w:r>
      <w:r w:rsidRPr="00AE326E">
        <w:t xml:space="preserve"> Pénzügyi és Jogi Bizottsága javasol</w:t>
      </w:r>
      <w:r>
        <w:t>t</w:t>
      </w:r>
      <w:r w:rsidRPr="00AE326E">
        <w:t>a, hogy a Fészek bekötő úton kerüljön bevezetésre 5 tonnás súlykorlátozás kivéve engedéllyel kiegészítő táblával ellátva.</w:t>
      </w:r>
    </w:p>
    <w:p w:rsidR="00AE326E" w:rsidRPr="00AE326E" w:rsidRDefault="00AE326E" w:rsidP="00AE326E">
      <w:pPr>
        <w:pStyle w:val="NormlWeb"/>
        <w:jc w:val="both"/>
      </w:pPr>
      <w:r w:rsidRPr="00AE326E">
        <w:t xml:space="preserve">A </w:t>
      </w:r>
      <w:r w:rsidR="00BD2BFA">
        <w:t>P</w:t>
      </w:r>
      <w:r w:rsidRPr="00AE326E">
        <w:t xml:space="preserve">olgármester </w:t>
      </w:r>
      <w:r w:rsidR="00BD2BFA">
        <w:t>Ú</w:t>
      </w:r>
      <w:r w:rsidRPr="00AE326E">
        <w:t xml:space="preserve">r 63/2021 (VIII.05.) számú határozatában döntött a forgalmi rend változás ügyében. </w:t>
      </w:r>
    </w:p>
    <w:p w:rsidR="00AE326E" w:rsidRPr="00AE326E" w:rsidRDefault="00AE326E" w:rsidP="00AE326E">
      <w:pPr>
        <w:jc w:val="both"/>
      </w:pPr>
      <w:r w:rsidRPr="00AE326E">
        <w:t xml:space="preserve">A súlykorlátozás bevezetése a szükséges közúti jelzőtáblák kihelyezésével megtörtént. </w:t>
      </w:r>
    </w:p>
    <w:p w:rsidR="00290925" w:rsidRDefault="00290925" w:rsidP="0077208D">
      <w:pPr>
        <w:ind w:firstLine="708"/>
      </w:pPr>
    </w:p>
    <w:p w:rsidR="00290925" w:rsidRDefault="00290925" w:rsidP="0077208D">
      <w:pPr>
        <w:ind w:firstLine="708"/>
      </w:pPr>
    </w:p>
    <w:p w:rsidR="00AE326E" w:rsidRDefault="00274EDF" w:rsidP="00274EDF">
      <w:pPr>
        <w:pStyle w:val="Listaszerbekezds"/>
        <w:jc w:val="center"/>
      </w:pPr>
      <w:r>
        <w:t>* * *</w:t>
      </w:r>
    </w:p>
    <w:p w:rsidR="00274EDF" w:rsidRDefault="00274EDF" w:rsidP="00274EDF">
      <w:pPr>
        <w:pStyle w:val="lfej"/>
        <w:jc w:val="center"/>
      </w:pPr>
    </w:p>
    <w:p w:rsidR="00274EDF" w:rsidRPr="00024756" w:rsidRDefault="00274EDF" w:rsidP="00274EDF">
      <w:pPr>
        <w:pStyle w:val="lfej"/>
        <w:jc w:val="both"/>
        <w:rPr>
          <w:b/>
        </w:rPr>
      </w:pPr>
      <w:r w:rsidRPr="00024756">
        <w:rPr>
          <w:b/>
          <w:bCs/>
        </w:rPr>
        <w:t>Dunakeszi Város Önkormányzat</w:t>
      </w:r>
      <w:r w:rsidR="00BD2BFA">
        <w:rPr>
          <w:b/>
          <w:bCs/>
        </w:rPr>
        <w:t>a</w:t>
      </w:r>
      <w:r w:rsidRPr="00024756">
        <w:rPr>
          <w:b/>
          <w:bCs/>
        </w:rPr>
        <w:t xml:space="preserve"> Képviselő-testületének a Pénzügyi és Jogi Bizottságára átruházott </w:t>
      </w:r>
      <w:r w:rsidRPr="00024756">
        <w:rPr>
          <w:b/>
        </w:rPr>
        <w:t>hatáskörében eljárva Dióssi Csaba polgármester a Katasztrófavédelemről és a hozzá kapcsolódó egyes törvények módosításáról szóló 2011. évi CXXVIII. törvény 46. § (4) bekezdése alapján hozott határozatai és azok végrehajtásáról szóló beszámoló.</w:t>
      </w:r>
    </w:p>
    <w:p w:rsidR="00274EDF" w:rsidRPr="00024756" w:rsidRDefault="00274EDF" w:rsidP="00274EDF">
      <w:pPr>
        <w:pStyle w:val="lfej"/>
        <w:jc w:val="both"/>
        <w:rPr>
          <w:b/>
        </w:rPr>
      </w:pPr>
      <w:r w:rsidRPr="00024756">
        <w:rPr>
          <w:b/>
        </w:rPr>
        <w:t>2021. 01. 01. – 2021. 06. 30. napja között</w:t>
      </w:r>
    </w:p>
    <w:p w:rsidR="00274EDF" w:rsidRPr="00024756" w:rsidRDefault="00274EDF" w:rsidP="00274EDF">
      <w:pPr>
        <w:pStyle w:val="lfej"/>
        <w:jc w:val="both"/>
        <w:rPr>
          <w:b/>
        </w:rPr>
      </w:pPr>
    </w:p>
    <w:p w:rsidR="00274EDF" w:rsidRPr="00024756" w:rsidRDefault="00274EDF" w:rsidP="00274EDF">
      <w:pPr>
        <w:pStyle w:val="lfej"/>
        <w:jc w:val="both"/>
        <w:rPr>
          <w:b/>
          <w:bCs/>
          <w:u w:val="single"/>
        </w:rPr>
      </w:pPr>
      <w:r w:rsidRPr="00024756">
        <w:rPr>
          <w:b/>
          <w:bCs/>
          <w:u w:val="single"/>
        </w:rPr>
        <w:t>4/2021.(I. 28.) számú határozat</w:t>
      </w:r>
    </w:p>
    <w:p w:rsidR="00274EDF" w:rsidRPr="00024756" w:rsidRDefault="00274EDF" w:rsidP="00274EDF">
      <w:pPr>
        <w:spacing w:before="100" w:beforeAutospacing="1" w:after="100" w:afterAutospacing="1"/>
        <w:jc w:val="both"/>
        <w:rPr>
          <w:bCs/>
        </w:rPr>
      </w:pPr>
      <w:r w:rsidRPr="00534997">
        <w:rPr>
          <w:rFonts w:eastAsia="Calibri"/>
        </w:rPr>
        <w:t>Dunakeszi Város Önkormányzat</w:t>
      </w:r>
      <w:r w:rsidR="00BD2BFA">
        <w:rPr>
          <w:rFonts w:eastAsia="Calibri"/>
        </w:rPr>
        <w:t>a</w:t>
      </w:r>
      <w:r w:rsidRPr="00534997">
        <w:rPr>
          <w:rFonts w:eastAsia="Calibri"/>
        </w:rPr>
        <w:t xml:space="preserve"> Pénzügyi és Jogi Bizottsága javaslata alapján </w:t>
      </w:r>
      <w:r>
        <w:rPr>
          <w:rFonts w:eastAsia="Calibri"/>
        </w:rPr>
        <w:t xml:space="preserve">a Polgármester </w:t>
      </w:r>
      <w:r w:rsidRPr="00534997">
        <w:rPr>
          <w:bCs/>
        </w:rPr>
        <w:t>hozzájárul</w:t>
      </w:r>
      <w:r>
        <w:rPr>
          <w:bCs/>
        </w:rPr>
        <w:t>t</w:t>
      </w:r>
      <w:r w:rsidRPr="00534997">
        <w:rPr>
          <w:bCs/>
        </w:rPr>
        <w:t>,</w:t>
      </w:r>
      <w:r w:rsidRPr="00534997">
        <w:t xml:space="preserve"> a </w:t>
      </w:r>
      <w:r w:rsidRPr="00534997">
        <w:rPr>
          <w:bCs/>
        </w:rPr>
        <w:t>Miajó Kft. (</w:t>
      </w:r>
      <w:r w:rsidRPr="00534997">
        <w:t xml:space="preserve">székhely: 2120 Dunakeszi, Határ út 24.) a 2120 Dunakeszi, </w:t>
      </w:r>
      <w:r w:rsidRPr="00534997">
        <w:rPr>
          <w:bCs/>
        </w:rPr>
        <w:t xml:space="preserve">Fő út 5220/54 hrsz. alatt működő üzletéhez </w:t>
      </w:r>
      <w:r w:rsidRPr="00534997">
        <w:t xml:space="preserve">tartozó közterületi parkoló bérletére vonatkozó </w:t>
      </w:r>
      <w:r w:rsidRPr="00534997">
        <w:rPr>
          <w:bCs/>
        </w:rPr>
        <w:t>hatósági szerződés módosításhoz 1 db közterületi parkolóhelyre.</w:t>
      </w:r>
    </w:p>
    <w:p w:rsidR="00274EDF" w:rsidRPr="00650DF3" w:rsidRDefault="00274EDF" w:rsidP="00274EDF">
      <w:pPr>
        <w:spacing w:before="100" w:beforeAutospacing="1" w:after="100" w:afterAutospacing="1"/>
        <w:jc w:val="both"/>
        <w:rPr>
          <w:rFonts w:eastAsia="Calibri"/>
          <w:lang w:eastAsia="en-US"/>
        </w:rPr>
      </w:pPr>
      <w:r w:rsidRPr="00650DF3">
        <w:rPr>
          <w:rFonts w:eastAsia="Calibri"/>
          <w:lang w:eastAsia="en-US"/>
        </w:rPr>
        <w:t>Lakosságszolgálati Osztály a határozatban szereplő parkolóra vonatkozó hatósági szerződés módosítást az ügyféllel megkötötte.</w:t>
      </w:r>
    </w:p>
    <w:p w:rsidR="00650DF3" w:rsidRDefault="00650DF3" w:rsidP="00274EDF">
      <w:pPr>
        <w:spacing w:before="100" w:beforeAutospacing="1" w:after="100" w:afterAutospacing="1"/>
        <w:jc w:val="both"/>
        <w:rPr>
          <w:rFonts w:eastAsia="Calibri"/>
          <w:i/>
          <w:lang w:eastAsia="en-US"/>
        </w:rPr>
      </w:pPr>
    </w:p>
    <w:p w:rsidR="00650DF3" w:rsidRPr="00024756" w:rsidRDefault="00650DF3" w:rsidP="00274EDF">
      <w:pPr>
        <w:spacing w:before="100" w:beforeAutospacing="1" w:after="100" w:afterAutospacing="1"/>
        <w:jc w:val="both"/>
        <w:rPr>
          <w:rFonts w:eastAsia="Calibri"/>
          <w:i/>
          <w:lang w:eastAsia="en-US"/>
        </w:rPr>
      </w:pPr>
    </w:p>
    <w:p w:rsidR="00274EDF" w:rsidRPr="00024756" w:rsidRDefault="00274EDF" w:rsidP="00274EDF">
      <w:pPr>
        <w:spacing w:after="200" w:line="276" w:lineRule="auto"/>
        <w:rPr>
          <w:rFonts w:eastAsia="Calibri"/>
          <w:b/>
          <w:bCs/>
          <w:u w:val="single"/>
          <w:lang w:eastAsia="en-US"/>
        </w:rPr>
      </w:pPr>
      <w:r w:rsidRPr="00024756">
        <w:rPr>
          <w:rFonts w:eastAsia="Calibri"/>
          <w:b/>
          <w:bCs/>
          <w:u w:val="single"/>
          <w:lang w:eastAsia="en-US"/>
        </w:rPr>
        <w:t>5/2021.(I. 28.) számú határozat</w:t>
      </w:r>
    </w:p>
    <w:p w:rsidR="00274EDF" w:rsidRPr="00024756" w:rsidRDefault="00274EDF" w:rsidP="00274EDF">
      <w:pPr>
        <w:spacing w:before="100" w:beforeAutospacing="1" w:after="100" w:afterAutospacing="1"/>
        <w:jc w:val="both"/>
      </w:pPr>
      <w:r w:rsidRPr="00024756">
        <w:rPr>
          <w:rFonts w:eastAsia="Calibri"/>
        </w:rPr>
        <w:t>Dunakeszi Város Önkormányzat</w:t>
      </w:r>
      <w:r w:rsidR="00650DF3">
        <w:rPr>
          <w:rFonts w:eastAsia="Calibri"/>
        </w:rPr>
        <w:t>a</w:t>
      </w:r>
      <w:r w:rsidRPr="00024756">
        <w:rPr>
          <w:rFonts w:eastAsia="Calibri"/>
        </w:rPr>
        <w:t xml:space="preserve"> Pénzügyi és Jogi Bizottsága javaslata alapján </w:t>
      </w:r>
      <w:r>
        <w:rPr>
          <w:rFonts w:eastAsia="Calibri"/>
        </w:rPr>
        <w:t xml:space="preserve">a Polgármester </w:t>
      </w:r>
      <w:r w:rsidRPr="00534997">
        <w:rPr>
          <w:bCs/>
        </w:rPr>
        <w:t>hozzájárul</w:t>
      </w:r>
      <w:r>
        <w:rPr>
          <w:bCs/>
        </w:rPr>
        <w:t>t</w:t>
      </w:r>
      <w:r w:rsidRPr="00024756">
        <w:rPr>
          <w:bCs/>
        </w:rPr>
        <w:t>,</w:t>
      </w:r>
      <w:r w:rsidRPr="00024756">
        <w:t xml:space="preserve"> h</w:t>
      </w:r>
      <w:r w:rsidRPr="00024756">
        <w:rPr>
          <w:rFonts w:eastAsia="Calibri"/>
        </w:rPr>
        <w:t xml:space="preserve">ogy Dunakeszi Város Önkormányzata parkoló hatósági szerződést kössön </w:t>
      </w:r>
      <w:r w:rsidRPr="00024756">
        <w:rPr>
          <w:rFonts w:eastAsia="Calibri"/>
          <w:bCs/>
        </w:rPr>
        <w:t xml:space="preserve">Szénás Orsolya e.v. </w:t>
      </w:r>
      <w:r w:rsidRPr="00024756">
        <w:rPr>
          <w:rFonts w:eastAsia="Calibri"/>
        </w:rPr>
        <w:t xml:space="preserve">(székhely: Dunakeszi, Casalgrande tér 6.) a 2120 Dunakeszi, </w:t>
      </w:r>
      <w:r w:rsidRPr="00024756">
        <w:rPr>
          <w:rFonts w:eastAsia="Calibri"/>
          <w:bCs/>
        </w:rPr>
        <w:t>Casalgrande tér 6. sz.  alatt működő üzlethez tartozó 1 db közterületi parkoló</w:t>
      </w:r>
      <w:r w:rsidRPr="00024756">
        <w:rPr>
          <w:rFonts w:eastAsia="Calibri"/>
        </w:rPr>
        <w:t xml:space="preserve"> </w:t>
      </w:r>
      <w:r w:rsidRPr="00024756">
        <w:rPr>
          <w:rFonts w:eastAsia="Calibri"/>
          <w:bCs/>
        </w:rPr>
        <w:t>bérletére</w:t>
      </w:r>
      <w:r w:rsidRPr="00024756">
        <w:rPr>
          <w:rFonts w:eastAsia="Calibri"/>
        </w:rPr>
        <w:t xml:space="preserve"> vonatkozóan 10 év időtartamra.</w:t>
      </w:r>
      <w:r w:rsidRPr="00024756">
        <w:t xml:space="preserve"> </w:t>
      </w:r>
    </w:p>
    <w:p w:rsidR="00274EDF" w:rsidRPr="00024756" w:rsidRDefault="00274EDF" w:rsidP="00274EDF">
      <w:pPr>
        <w:spacing w:after="200" w:line="276" w:lineRule="auto"/>
        <w:jc w:val="both"/>
        <w:rPr>
          <w:rFonts w:eastAsia="Calibri"/>
          <w:i/>
          <w:lang w:eastAsia="en-US"/>
        </w:rPr>
      </w:pPr>
      <w:r w:rsidRPr="00024756">
        <w:rPr>
          <w:rFonts w:eastAsia="Calibri"/>
          <w:i/>
          <w:lang w:eastAsia="en-US"/>
        </w:rPr>
        <w:t>Lakosságszolgálati Osztály a határozatban szereplő parkolóra vonatkozó hatósági szerződést az ügyféllel megkötötte.</w:t>
      </w:r>
    </w:p>
    <w:p w:rsidR="00274EDF" w:rsidRPr="00024756" w:rsidRDefault="00274EDF" w:rsidP="00274EDF">
      <w:pPr>
        <w:rPr>
          <w:b/>
          <w:bCs/>
          <w:u w:val="single"/>
        </w:rPr>
      </w:pPr>
      <w:r w:rsidRPr="00024756">
        <w:rPr>
          <w:b/>
          <w:bCs/>
          <w:u w:val="single"/>
        </w:rPr>
        <w:t>6/2021.(I. 28.) számú határozat</w:t>
      </w:r>
    </w:p>
    <w:p w:rsidR="00274EDF" w:rsidRPr="00024756" w:rsidRDefault="00274EDF" w:rsidP="00274EDF">
      <w:pPr>
        <w:jc w:val="center"/>
        <w:rPr>
          <w:b/>
          <w:bCs/>
        </w:rPr>
      </w:pPr>
    </w:p>
    <w:p w:rsidR="00274EDF" w:rsidRPr="00024756" w:rsidRDefault="00274EDF" w:rsidP="00650DF3">
      <w:pPr>
        <w:pStyle w:val="NormlWeb"/>
        <w:jc w:val="both"/>
      </w:pPr>
      <w:r w:rsidRPr="00024756">
        <w:t>Dunakeszi Város Önkormányzat</w:t>
      </w:r>
      <w:r w:rsidR="00650DF3">
        <w:t>a</w:t>
      </w:r>
      <w:r w:rsidRPr="00024756">
        <w:t xml:space="preserve"> Pénzügyi és Jogi Bizottsága javaslata alapján </w:t>
      </w:r>
      <w:r>
        <w:rPr>
          <w:rFonts w:eastAsia="Calibri"/>
        </w:rPr>
        <w:t xml:space="preserve">a Polgármester </w:t>
      </w:r>
      <w:r w:rsidRPr="00534997">
        <w:rPr>
          <w:bCs/>
        </w:rPr>
        <w:t>hozzájárul</w:t>
      </w:r>
      <w:r>
        <w:rPr>
          <w:bCs/>
        </w:rPr>
        <w:t>t</w:t>
      </w:r>
      <w:r w:rsidRPr="00024756">
        <w:rPr>
          <w:bCs/>
        </w:rPr>
        <w:t>,</w:t>
      </w:r>
      <w:r w:rsidRPr="00024756">
        <w:t xml:space="preserve"> hogy Dunakeszi Város Önkormányzata </w:t>
      </w:r>
      <w:r w:rsidRPr="00024756">
        <w:rPr>
          <w:rStyle w:val="Kiemels2"/>
          <w:b w:val="0"/>
        </w:rPr>
        <w:t>parkoló hatósági szerződést kössön</w:t>
      </w:r>
      <w:r w:rsidRPr="00024756">
        <w:rPr>
          <w:b/>
        </w:rPr>
        <w:t xml:space="preserve"> </w:t>
      </w:r>
      <w:r w:rsidRPr="00024756">
        <w:rPr>
          <w:rStyle w:val="Kiemels2"/>
          <w:b w:val="0"/>
        </w:rPr>
        <w:t>Erika Dekor</w:t>
      </w:r>
      <w:r w:rsidRPr="00024756">
        <w:rPr>
          <w:rStyle w:val="Kiemels2"/>
        </w:rPr>
        <w:t xml:space="preserve"> </w:t>
      </w:r>
      <w:r w:rsidRPr="00024756">
        <w:rPr>
          <w:rStyle w:val="Kiemels2"/>
          <w:b w:val="0"/>
        </w:rPr>
        <w:t>Bt.</w:t>
      </w:r>
      <w:r w:rsidRPr="00024756">
        <w:t xml:space="preserve"> (székhely: 2234 Maglód, Mendel Károly u. 26/4.) a </w:t>
      </w:r>
      <w:r w:rsidRPr="00024756">
        <w:rPr>
          <w:rStyle w:val="Kiemels2"/>
          <w:b w:val="0"/>
        </w:rPr>
        <w:t>2120 Dunakeszi, Fő út 61. sz. alatt működő üzlethez tartozó 1 db közterületi parkoló bérletére</w:t>
      </w:r>
      <w:r w:rsidRPr="00024756">
        <w:t xml:space="preserve"> vonatkozóan 10 év időtartamra.</w:t>
      </w:r>
    </w:p>
    <w:p w:rsidR="00274EDF" w:rsidRPr="00024756" w:rsidRDefault="00274EDF" w:rsidP="00274EDF">
      <w:pPr>
        <w:spacing w:line="276" w:lineRule="auto"/>
        <w:jc w:val="both"/>
        <w:rPr>
          <w:rFonts w:eastAsia="Calibri"/>
          <w:i/>
          <w:lang w:eastAsia="en-US"/>
        </w:rPr>
      </w:pPr>
      <w:r w:rsidRPr="00024756">
        <w:rPr>
          <w:rFonts w:eastAsia="Calibri"/>
          <w:i/>
          <w:lang w:eastAsia="en-US"/>
        </w:rPr>
        <w:t>Lakosságszolgálati Osztály a határozatban szereplő parkolóra vonatkozó hatósági szerződést az ügyféllel megkötötte.</w:t>
      </w:r>
    </w:p>
    <w:p w:rsidR="00274EDF" w:rsidRDefault="00274EDF" w:rsidP="00274EDF">
      <w:pPr>
        <w:jc w:val="center"/>
        <w:rPr>
          <w:b/>
          <w:bCs/>
          <w:u w:val="single"/>
        </w:rPr>
      </w:pPr>
    </w:p>
    <w:p w:rsidR="00274EDF" w:rsidRDefault="00274EDF" w:rsidP="00274EDF">
      <w:pPr>
        <w:rPr>
          <w:b/>
          <w:bCs/>
          <w:u w:val="single"/>
        </w:rPr>
      </w:pPr>
      <w:r>
        <w:rPr>
          <w:b/>
          <w:bCs/>
          <w:u w:val="single"/>
        </w:rPr>
        <w:t>9/2021.(II. 25.) számú határozat</w:t>
      </w:r>
    </w:p>
    <w:p w:rsidR="00274EDF" w:rsidRDefault="00274EDF" w:rsidP="00274EDF">
      <w:pPr>
        <w:jc w:val="center"/>
        <w:rPr>
          <w:b/>
          <w:bCs/>
          <w:sz w:val="28"/>
          <w:szCs w:val="28"/>
        </w:rPr>
      </w:pPr>
    </w:p>
    <w:p w:rsidR="00274EDF" w:rsidRPr="00482630" w:rsidRDefault="00274EDF" w:rsidP="00274EDF">
      <w:pPr>
        <w:jc w:val="both"/>
      </w:pPr>
      <w:r w:rsidRPr="00482630">
        <w:t>Dunakeszi Város Önkormányzat</w:t>
      </w:r>
      <w:r w:rsidR="00650DF3">
        <w:t>a</w:t>
      </w:r>
      <w:r w:rsidRPr="00482630">
        <w:t xml:space="preserve"> Pénzügyi és Jogi Bizottsága javaslata alapján </w:t>
      </w:r>
      <w:r>
        <w:rPr>
          <w:rFonts w:eastAsia="Calibri"/>
        </w:rPr>
        <w:t xml:space="preserve">a Polgármester </w:t>
      </w:r>
      <w:r w:rsidRPr="00534997">
        <w:rPr>
          <w:bCs/>
        </w:rPr>
        <w:t>hozzájárul</w:t>
      </w:r>
      <w:r>
        <w:rPr>
          <w:bCs/>
        </w:rPr>
        <w:t>t</w:t>
      </w:r>
      <w:r w:rsidRPr="00482630">
        <w:rPr>
          <w:bCs/>
        </w:rPr>
        <w:t xml:space="preserve"> Balog Mihály</w:t>
      </w:r>
      <w:r w:rsidRPr="00482630">
        <w:t xml:space="preserve"> (1163 Budapest, Kerepesi út 192.) kérelmező D</w:t>
      </w:r>
      <w:r w:rsidRPr="00482630">
        <w:rPr>
          <w:bCs/>
        </w:rPr>
        <w:t xml:space="preserve">unakeszi, Tőzegtónál lévő 0109/56 hrsz-ú – természetben Harcsa utca 401. - Dunakeszi </w:t>
      </w:r>
      <w:r w:rsidR="00650DF3">
        <w:rPr>
          <w:bCs/>
        </w:rPr>
        <w:t xml:space="preserve">Város </w:t>
      </w:r>
      <w:r w:rsidRPr="00482630">
        <w:rPr>
          <w:bCs/>
        </w:rPr>
        <w:t>Önkormányzat</w:t>
      </w:r>
      <w:r w:rsidR="00650DF3">
        <w:rPr>
          <w:bCs/>
        </w:rPr>
        <w:t>a</w:t>
      </w:r>
      <w:r w:rsidRPr="00482630">
        <w:rPr>
          <w:bCs/>
        </w:rPr>
        <w:t xml:space="preserve"> tulajdonában lévő 70 m2 területre vonatkozó bérlethez.</w:t>
      </w:r>
      <w:r w:rsidRPr="00482630">
        <w:t xml:space="preserve"> A használat feltétele, hogy a kérelmező Dunakeszi Város Önkormányzatával 2021. február 01. napjától területbérleti szerződést kössön.</w:t>
      </w:r>
    </w:p>
    <w:p w:rsidR="00274EDF" w:rsidRPr="00482630" w:rsidRDefault="00274EDF" w:rsidP="00274EDF">
      <w:pPr>
        <w:jc w:val="both"/>
      </w:pPr>
      <w:r w:rsidRPr="00482630">
        <w:rPr>
          <w:bCs/>
        </w:rPr>
        <w:t>A bérleti díj mértéke: 200.-Ft/m2/hó, azaz 200.-Ft*70 m2, összesen: 14.000.-Ft/hó</w:t>
      </w:r>
    </w:p>
    <w:p w:rsidR="00274EDF" w:rsidRDefault="00274EDF" w:rsidP="00274EDF">
      <w:pPr>
        <w:jc w:val="both"/>
      </w:pPr>
      <w:r w:rsidRPr="00482630">
        <w:t>A bérleti díj a Dunakeszi Város Önkormányzata Képviselő-testületének 22/2015. (VIII.06.) önkormányzati rendelete a közterületek használatáról és rendjéről alapján került meghatározásra.</w:t>
      </w:r>
    </w:p>
    <w:p w:rsidR="00274EDF" w:rsidRDefault="00274EDF" w:rsidP="00274EDF">
      <w:pPr>
        <w:jc w:val="both"/>
      </w:pPr>
    </w:p>
    <w:p w:rsidR="00274EDF" w:rsidRPr="00650DF3" w:rsidRDefault="00274EDF" w:rsidP="00274EDF">
      <w:pPr>
        <w:spacing w:after="200" w:line="276" w:lineRule="auto"/>
        <w:jc w:val="both"/>
        <w:rPr>
          <w:rFonts w:eastAsia="Calibri"/>
          <w:sz w:val="22"/>
          <w:szCs w:val="22"/>
          <w:lang w:eastAsia="en-US"/>
        </w:rPr>
      </w:pPr>
      <w:r w:rsidRPr="00650DF3">
        <w:rPr>
          <w:rFonts w:eastAsia="Calibri"/>
          <w:sz w:val="22"/>
          <w:szCs w:val="22"/>
          <w:lang w:eastAsia="en-US"/>
        </w:rPr>
        <w:t>Lakosságszolgálati Osztály a határozatban szereplő területbérleti hatósági szerződést az ügyféllel megkötötte.</w:t>
      </w:r>
    </w:p>
    <w:p w:rsidR="00274EDF" w:rsidRDefault="00274EDF" w:rsidP="00274EDF">
      <w:pPr>
        <w:jc w:val="both"/>
      </w:pPr>
    </w:p>
    <w:p w:rsidR="00274EDF" w:rsidRDefault="00274EDF" w:rsidP="00274EDF">
      <w:pPr>
        <w:rPr>
          <w:b/>
          <w:bCs/>
          <w:u w:val="single"/>
        </w:rPr>
      </w:pPr>
      <w:r>
        <w:rPr>
          <w:b/>
          <w:bCs/>
          <w:u w:val="single"/>
        </w:rPr>
        <w:t>10/2021.(II. 25.) számú határozat</w:t>
      </w:r>
    </w:p>
    <w:p w:rsidR="00274EDF" w:rsidRDefault="00274EDF" w:rsidP="00274EDF">
      <w:pPr>
        <w:jc w:val="center"/>
        <w:rPr>
          <w:b/>
          <w:bCs/>
          <w:sz w:val="28"/>
          <w:szCs w:val="28"/>
        </w:rPr>
      </w:pPr>
    </w:p>
    <w:p w:rsidR="00274EDF" w:rsidRPr="00482630" w:rsidRDefault="00274EDF" w:rsidP="00274EDF">
      <w:pPr>
        <w:jc w:val="both"/>
      </w:pPr>
      <w:r w:rsidRPr="00482630">
        <w:t>Dunakeszi Város Önkormányzat</w:t>
      </w:r>
      <w:r w:rsidR="00650DF3">
        <w:t>a</w:t>
      </w:r>
      <w:r w:rsidRPr="00482630">
        <w:t xml:space="preserve"> Pénzügyi és Jogi Bizottsága javaslata alapján </w:t>
      </w:r>
      <w:r>
        <w:rPr>
          <w:rFonts w:eastAsia="Calibri"/>
        </w:rPr>
        <w:t xml:space="preserve">a Polgármester </w:t>
      </w:r>
      <w:r w:rsidRPr="00534997">
        <w:rPr>
          <w:bCs/>
        </w:rPr>
        <w:t>hozzájárul</w:t>
      </w:r>
      <w:r>
        <w:rPr>
          <w:bCs/>
        </w:rPr>
        <w:t>t</w:t>
      </w:r>
      <w:r w:rsidRPr="00482630">
        <w:rPr>
          <w:bCs/>
        </w:rPr>
        <w:t xml:space="preserve"> Kovács Attiláné e.v.</w:t>
      </w:r>
      <w:r w:rsidRPr="00482630">
        <w:t xml:space="preserve"> (székhely: 2120 Dunakeszi, Diófa u. 23.) </w:t>
      </w:r>
      <w:r w:rsidRPr="00482630">
        <w:rPr>
          <w:bCs/>
        </w:rPr>
        <w:t>a 2120 Dunakeszi, Fóti út 055/23 hrsz. alatt üzlet előtti 055/42 hrsz-ú közterületre vonatkozó területhasználati szerződés módosításához a 22/2015 (VIII.06.) sz. közterület használatáról és rendjéről szóló önkormányzati rendelet 2. sz. mellékletének 22. pontja alapján - egyedi elbírálás - szerint: </w:t>
      </w:r>
    </w:p>
    <w:p w:rsidR="00274EDF" w:rsidRPr="00482630" w:rsidRDefault="00274EDF" w:rsidP="00274EDF">
      <w:pPr>
        <w:spacing w:before="100" w:beforeAutospacing="1" w:after="100" w:afterAutospacing="1"/>
      </w:pPr>
      <w:r w:rsidRPr="00482630">
        <w:rPr>
          <w:bCs/>
        </w:rPr>
        <w:t>A fizetendő használati díj 2021. 02. 01. napjától 33 m2 * 1.400.-Ft = 46.200.-Ft</w:t>
      </w:r>
    </w:p>
    <w:p w:rsidR="00274EDF" w:rsidRPr="00650DF3" w:rsidRDefault="00274EDF" w:rsidP="00274EDF">
      <w:pPr>
        <w:jc w:val="both"/>
      </w:pPr>
      <w:r w:rsidRPr="00650DF3">
        <w:t>Lakosságszolgálati Osztály a határozatban szereplő területbérleti hatósági szerződés módosítást az ügyféllel megkötötte.</w:t>
      </w:r>
    </w:p>
    <w:p w:rsidR="00274EDF" w:rsidRDefault="00274EDF" w:rsidP="00274EDF">
      <w:pPr>
        <w:rPr>
          <w:b/>
          <w:bCs/>
          <w:u w:val="single"/>
        </w:rPr>
      </w:pPr>
    </w:p>
    <w:p w:rsidR="00274EDF" w:rsidRDefault="00274EDF" w:rsidP="00274EDF">
      <w:pPr>
        <w:rPr>
          <w:b/>
          <w:bCs/>
          <w:u w:val="single"/>
        </w:rPr>
      </w:pPr>
      <w:r>
        <w:rPr>
          <w:b/>
          <w:bCs/>
          <w:u w:val="single"/>
        </w:rPr>
        <w:t>11/2021.(II. 25.) számú határozat</w:t>
      </w:r>
    </w:p>
    <w:p w:rsidR="00274EDF" w:rsidRDefault="00274EDF" w:rsidP="00274EDF">
      <w:pPr>
        <w:jc w:val="center"/>
        <w:rPr>
          <w:b/>
          <w:bCs/>
          <w:sz w:val="28"/>
          <w:szCs w:val="28"/>
        </w:rPr>
      </w:pPr>
    </w:p>
    <w:p w:rsidR="00274EDF" w:rsidRPr="00482630" w:rsidRDefault="00274EDF" w:rsidP="00274EDF">
      <w:pPr>
        <w:jc w:val="both"/>
        <w:rPr>
          <w:b/>
          <w:bCs/>
        </w:rPr>
      </w:pPr>
      <w:r w:rsidRPr="00482630">
        <w:t>Dunakeszi Város Önkormányzat</w:t>
      </w:r>
      <w:r w:rsidR="00650DF3">
        <w:t>a</w:t>
      </w:r>
      <w:r w:rsidRPr="00482630">
        <w:t xml:space="preserve"> Pénzügyi és Jogi Bizottsága javaslata alapján </w:t>
      </w:r>
      <w:r>
        <w:rPr>
          <w:rFonts w:eastAsia="Calibri"/>
        </w:rPr>
        <w:t xml:space="preserve">a Polgármester </w:t>
      </w:r>
      <w:r w:rsidRPr="00534997">
        <w:rPr>
          <w:bCs/>
        </w:rPr>
        <w:t>hozzájárul</w:t>
      </w:r>
      <w:r>
        <w:rPr>
          <w:bCs/>
        </w:rPr>
        <w:t>t</w:t>
      </w:r>
      <w:r w:rsidRPr="00482630">
        <w:rPr>
          <w:bCs/>
        </w:rPr>
        <w:t xml:space="preserve">, </w:t>
      </w:r>
      <w:r w:rsidRPr="00482630">
        <w:t xml:space="preserve">hogy Dunakeszi Város Önkormányzata parkoló hatósági szerződést kössön </w:t>
      </w:r>
      <w:r w:rsidRPr="00482630">
        <w:rPr>
          <w:rStyle w:val="Kiemels2"/>
          <w:b w:val="0"/>
        </w:rPr>
        <w:t>Polgáriné Kecskeméthy Zsuzsanna e.v.</w:t>
      </w:r>
      <w:r w:rsidRPr="00482630">
        <w:t xml:space="preserve"> (székhely: 2120 Dunakeszi, Görgey Artúr utca 4.) a </w:t>
      </w:r>
      <w:r w:rsidRPr="00482630">
        <w:rPr>
          <w:rStyle w:val="Kiemels2"/>
          <w:b w:val="0"/>
        </w:rPr>
        <w:t>2120 Dunakeszi, Fő út 66-68 sz. alatt működő üzlethez tartozó 3 db közterületi parkoló bérletére vonatkozóan 10 év időtartamra.</w:t>
      </w:r>
    </w:p>
    <w:p w:rsidR="00274EDF" w:rsidRPr="00650DF3" w:rsidRDefault="00274EDF" w:rsidP="00274EDF">
      <w:pPr>
        <w:spacing w:before="100" w:beforeAutospacing="1" w:after="100" w:afterAutospacing="1"/>
        <w:jc w:val="both"/>
        <w:rPr>
          <w:rFonts w:eastAsia="Calibri"/>
          <w:lang w:eastAsia="en-US"/>
        </w:rPr>
      </w:pPr>
      <w:r w:rsidRPr="00650DF3">
        <w:rPr>
          <w:rFonts w:eastAsia="Calibri"/>
          <w:lang w:eastAsia="en-US"/>
        </w:rPr>
        <w:t>Lakosságszolgálati Osztály a határozatban szereplő parkolóra vonatkozó hatósági szerződést az ügyféllel megkötötte.</w:t>
      </w:r>
    </w:p>
    <w:p w:rsidR="00274EDF" w:rsidRDefault="00274EDF" w:rsidP="00274EDF">
      <w:pPr>
        <w:rPr>
          <w:b/>
          <w:bCs/>
          <w:u w:val="single"/>
        </w:rPr>
      </w:pPr>
      <w:r>
        <w:rPr>
          <w:b/>
          <w:bCs/>
          <w:u w:val="single"/>
        </w:rPr>
        <w:t>12/2021.(II. 25.) számú határozat</w:t>
      </w:r>
    </w:p>
    <w:p w:rsidR="00274EDF" w:rsidRDefault="00274EDF" w:rsidP="00274EDF">
      <w:pPr>
        <w:jc w:val="center"/>
        <w:rPr>
          <w:b/>
          <w:bCs/>
          <w:sz w:val="28"/>
          <w:szCs w:val="28"/>
        </w:rPr>
      </w:pPr>
    </w:p>
    <w:p w:rsidR="00274EDF" w:rsidRPr="008A0524" w:rsidRDefault="00274EDF" w:rsidP="00274EDF">
      <w:pPr>
        <w:jc w:val="both"/>
        <w:rPr>
          <w:rStyle w:val="Kiemels2"/>
          <w:rFonts w:eastAsia="Calibri"/>
          <w:b w:val="0"/>
          <w:lang w:eastAsia="en-US"/>
        </w:rPr>
      </w:pPr>
      <w:r w:rsidRPr="008A0524">
        <w:t>Dunakeszi Város Önkormányzat</w:t>
      </w:r>
      <w:r w:rsidR="00650DF3">
        <w:t>a</w:t>
      </w:r>
      <w:r w:rsidRPr="008A0524">
        <w:t xml:space="preserve"> Pénzügyi és Jogi Bizottsága javaslata alapján </w:t>
      </w:r>
      <w:r>
        <w:rPr>
          <w:rFonts w:eastAsia="Calibri"/>
        </w:rPr>
        <w:t xml:space="preserve">a Polgármester </w:t>
      </w:r>
      <w:r w:rsidRPr="00534997">
        <w:rPr>
          <w:bCs/>
        </w:rPr>
        <w:t>hozzájárul</w:t>
      </w:r>
      <w:r>
        <w:rPr>
          <w:bCs/>
        </w:rPr>
        <w:t>t</w:t>
      </w:r>
      <w:r w:rsidRPr="008A0524">
        <w:rPr>
          <w:bCs/>
        </w:rPr>
        <w:t xml:space="preserve">, </w:t>
      </w:r>
      <w:r w:rsidRPr="008A0524">
        <w:t>hogy Dunakeszi Város Önkormányzata</w:t>
      </w:r>
      <w:r w:rsidRPr="008A0524">
        <w:rPr>
          <w:rStyle w:val="Kiemels2"/>
        </w:rPr>
        <w:t xml:space="preserve"> </w:t>
      </w:r>
      <w:r w:rsidRPr="008A0524">
        <w:rPr>
          <w:rStyle w:val="Kiemels2"/>
          <w:b w:val="0"/>
        </w:rPr>
        <w:t>parkoló hatósági szerződést kössön Aros Andrea</w:t>
      </w:r>
      <w:r w:rsidRPr="008A0524">
        <w:rPr>
          <w:rStyle w:val="Kiemels2"/>
        </w:rPr>
        <w:t xml:space="preserve"> </w:t>
      </w:r>
      <w:r w:rsidRPr="008A0524">
        <w:rPr>
          <w:rStyle w:val="Kiemels2"/>
          <w:b w:val="0"/>
        </w:rPr>
        <w:t>e.v.</w:t>
      </w:r>
      <w:r w:rsidRPr="008A0524">
        <w:rPr>
          <w:rStyle w:val="Kiemels2"/>
        </w:rPr>
        <w:t xml:space="preserve"> </w:t>
      </w:r>
      <w:r w:rsidRPr="008A0524">
        <w:t xml:space="preserve">(székhely: 2120 Dunakeszi, Nándori u. 19.) a 2120 Dunakeszi, Casalgrande tér 5220/78 hrsz. (1.sz. pavilon) alatt működő üzlethez tartozó </w:t>
      </w:r>
      <w:r w:rsidRPr="008A0524">
        <w:rPr>
          <w:rStyle w:val="Kiemels2"/>
          <w:b w:val="0"/>
        </w:rPr>
        <w:t>2 db közterületi parkoló bérletére vonatkozóan 10 év időtartamra.</w:t>
      </w:r>
    </w:p>
    <w:p w:rsidR="00274EDF" w:rsidRPr="00650DF3" w:rsidRDefault="00274EDF" w:rsidP="00274EDF">
      <w:pPr>
        <w:spacing w:before="100" w:beforeAutospacing="1" w:after="100" w:afterAutospacing="1"/>
        <w:jc w:val="both"/>
        <w:rPr>
          <w:rFonts w:eastAsia="Calibri"/>
          <w:lang w:eastAsia="en-US"/>
        </w:rPr>
      </w:pPr>
      <w:r w:rsidRPr="00650DF3">
        <w:rPr>
          <w:rFonts w:eastAsia="Calibri"/>
          <w:lang w:eastAsia="en-US"/>
        </w:rPr>
        <w:t>Lakosságszolgálati Osztály a határozatban szereplő parkolóra vonatkozó hatósági szerződést az ügyféllel megkötötte.</w:t>
      </w:r>
    </w:p>
    <w:p w:rsidR="00274EDF" w:rsidRDefault="00274EDF" w:rsidP="00274EDF">
      <w:pPr>
        <w:rPr>
          <w:b/>
          <w:bCs/>
          <w:u w:val="single"/>
        </w:rPr>
      </w:pPr>
      <w:r>
        <w:rPr>
          <w:b/>
          <w:bCs/>
          <w:u w:val="single"/>
        </w:rPr>
        <w:t>13/2021.(III. 25.) számú határozat</w:t>
      </w:r>
    </w:p>
    <w:p w:rsidR="00274EDF" w:rsidRDefault="00274EDF" w:rsidP="00274EDF">
      <w:pPr>
        <w:jc w:val="center"/>
        <w:rPr>
          <w:b/>
          <w:bCs/>
          <w:sz w:val="28"/>
          <w:szCs w:val="28"/>
        </w:rPr>
      </w:pPr>
    </w:p>
    <w:p w:rsidR="00274EDF" w:rsidRDefault="00274EDF" w:rsidP="00274EDF">
      <w:pPr>
        <w:jc w:val="both"/>
        <w:rPr>
          <w:b/>
          <w:bCs/>
        </w:rPr>
      </w:pPr>
      <w:r>
        <w:t>Dunakeszi Város Önkormányzat</w:t>
      </w:r>
      <w:r w:rsidR="00650DF3">
        <w:t>a</w:t>
      </w:r>
      <w:r>
        <w:t xml:space="preserve"> Pénzügyi és Jogi Bizottsága javaslata alapján </w:t>
      </w:r>
      <w:r>
        <w:rPr>
          <w:rFonts w:eastAsia="Calibri"/>
        </w:rPr>
        <w:t xml:space="preserve">a Polgármester </w:t>
      </w:r>
      <w:r w:rsidRPr="00534997">
        <w:rPr>
          <w:bCs/>
        </w:rPr>
        <w:t>hozzájárul</w:t>
      </w:r>
      <w:r>
        <w:rPr>
          <w:bCs/>
        </w:rPr>
        <w:t xml:space="preserve">t </w:t>
      </w:r>
      <w:r>
        <w:t>Jankovich László (székhely: 2120 Dunakeszi, Hunyadi J. u. 28.) a 2120 Dunakeszi, Hunyadi J. u. 39. sz. alatt működő üzletéhez tartozó közterületi parkoló bérletére vonatkozó hatósági szerződés módosításhoz 1 db közterületi parkolóhelyre.</w:t>
      </w:r>
    </w:p>
    <w:p w:rsidR="00274EDF" w:rsidRPr="00650DF3" w:rsidRDefault="00274EDF" w:rsidP="00274EDF">
      <w:pPr>
        <w:spacing w:before="100" w:beforeAutospacing="1" w:after="100" w:afterAutospacing="1"/>
        <w:jc w:val="both"/>
        <w:rPr>
          <w:rFonts w:eastAsia="Calibri"/>
          <w:lang w:eastAsia="en-US"/>
        </w:rPr>
      </w:pPr>
      <w:r w:rsidRPr="00650DF3">
        <w:rPr>
          <w:rFonts w:eastAsia="Calibri"/>
          <w:lang w:eastAsia="en-US"/>
        </w:rPr>
        <w:t>Lakosságszolgálati Osztály a határozatban szereplő parkolóra vonatkozó hatósági szerződés módosítást az ügyféllel megkötötte.</w:t>
      </w:r>
    </w:p>
    <w:p w:rsidR="00274EDF" w:rsidRDefault="00274EDF" w:rsidP="00274EDF">
      <w:pPr>
        <w:rPr>
          <w:b/>
          <w:bCs/>
          <w:u w:val="single"/>
        </w:rPr>
      </w:pPr>
      <w:r>
        <w:rPr>
          <w:b/>
          <w:bCs/>
          <w:u w:val="single"/>
        </w:rPr>
        <w:t>14/2021.(III. 25.) számú határozat</w:t>
      </w:r>
    </w:p>
    <w:p w:rsidR="00274EDF" w:rsidRDefault="00274EDF" w:rsidP="00274EDF">
      <w:pPr>
        <w:spacing w:before="100" w:beforeAutospacing="1" w:after="240"/>
        <w:jc w:val="both"/>
      </w:pPr>
      <w:r>
        <w:t>Dunakeszi Város Önkormányzat</w:t>
      </w:r>
      <w:r w:rsidR="00650DF3">
        <w:t>a</w:t>
      </w:r>
      <w:r>
        <w:t xml:space="preserve"> Pénzügyi és Jogi Bizottsága javaslata alapján </w:t>
      </w:r>
      <w:r>
        <w:rPr>
          <w:rFonts w:eastAsia="Calibri"/>
        </w:rPr>
        <w:t xml:space="preserve">a Polgármester </w:t>
      </w:r>
      <w:r w:rsidRPr="00534997">
        <w:rPr>
          <w:bCs/>
        </w:rPr>
        <w:t>hozzájárul</w:t>
      </w:r>
      <w:r>
        <w:rPr>
          <w:bCs/>
        </w:rPr>
        <w:t>t</w:t>
      </w:r>
      <w:r>
        <w:t xml:space="preserve">, hogy Dunakeszi Város Önkormányzata parkoló hatósági szerződést kössön </w:t>
      </w:r>
      <w:r>
        <w:rPr>
          <w:bCs/>
        </w:rPr>
        <w:t>Italom Kft.</w:t>
      </w:r>
      <w:r>
        <w:rPr>
          <w:b/>
          <w:bCs/>
        </w:rPr>
        <w:t xml:space="preserve"> </w:t>
      </w:r>
      <w:r>
        <w:t xml:space="preserve">(székhely: 2151 Fót, Hegyalja u. 45.) </w:t>
      </w:r>
      <w:r>
        <w:rPr>
          <w:bCs/>
        </w:rPr>
        <w:t>2120 Dunakeszi, Verseny u. 22.</w:t>
      </w:r>
      <w:r>
        <w:rPr>
          <w:b/>
          <w:bCs/>
        </w:rPr>
        <w:t xml:space="preserve">  </w:t>
      </w:r>
      <w:r>
        <w:rPr>
          <w:bCs/>
        </w:rPr>
        <w:t>alatt</w:t>
      </w:r>
      <w:r>
        <w:rPr>
          <w:b/>
          <w:bCs/>
        </w:rPr>
        <w:t xml:space="preserve"> </w:t>
      </w:r>
      <w:r>
        <w:t>működő üzlethez tartozó 2 db közterületi parkoló bérletére vonatkozóan 10 év időtartamra.</w:t>
      </w:r>
    </w:p>
    <w:p w:rsidR="00274EDF" w:rsidRPr="00650DF3" w:rsidRDefault="00274EDF" w:rsidP="00274EDF">
      <w:pPr>
        <w:spacing w:before="100" w:beforeAutospacing="1" w:after="100" w:afterAutospacing="1"/>
        <w:jc w:val="both"/>
        <w:rPr>
          <w:rFonts w:eastAsia="Calibri"/>
          <w:lang w:eastAsia="en-US"/>
        </w:rPr>
      </w:pPr>
      <w:r w:rsidRPr="00650DF3">
        <w:rPr>
          <w:rFonts w:eastAsia="Calibri"/>
          <w:lang w:eastAsia="en-US"/>
        </w:rPr>
        <w:t>Lakosságszolgálati Osztály a határozatban szereplő parkolóra vonatkozó hatósági szerződést az ügyféllel megkötötte.</w:t>
      </w:r>
    </w:p>
    <w:p w:rsidR="00274EDF" w:rsidRDefault="00274EDF" w:rsidP="00274EDF">
      <w:pPr>
        <w:rPr>
          <w:b/>
          <w:bCs/>
          <w:u w:val="single"/>
        </w:rPr>
      </w:pPr>
      <w:r>
        <w:rPr>
          <w:b/>
          <w:bCs/>
          <w:u w:val="single"/>
        </w:rPr>
        <w:t>15/2021.(III. 25.) számú határozat</w:t>
      </w:r>
    </w:p>
    <w:p w:rsidR="00274EDF" w:rsidRDefault="00274EDF" w:rsidP="00274EDF">
      <w:pPr>
        <w:spacing w:before="100" w:beforeAutospacing="1" w:after="240"/>
        <w:jc w:val="both"/>
      </w:pPr>
      <w:r>
        <w:t>Dunakeszi Város Önkormányzat</w:t>
      </w:r>
      <w:r w:rsidR="00650DF3">
        <w:t>a</w:t>
      </w:r>
      <w:r>
        <w:t xml:space="preserve"> Pénzügyi és Jogi Bizottsága javaslata alapján </w:t>
      </w:r>
      <w:r>
        <w:rPr>
          <w:rFonts w:eastAsia="Calibri"/>
        </w:rPr>
        <w:t xml:space="preserve">a Polgármester </w:t>
      </w:r>
      <w:r w:rsidRPr="00534997">
        <w:rPr>
          <w:bCs/>
        </w:rPr>
        <w:t>hozzájárul</w:t>
      </w:r>
      <w:r>
        <w:rPr>
          <w:bCs/>
        </w:rPr>
        <w:t>t</w:t>
      </w:r>
      <w:r>
        <w:t>, hogy Dunakeszi Város Önkormányzata parkoló hatósági szerződést kössön Szöllősi Beáta (székhely: 2120 Dunakeszi, Meder u. 6. I/6.) a 2120 Dunakeszi, Meder u. 6. alatt működő üzlethez tartozó 1 db közterületi parkoló bérletére vonatkozóan 10 év időtartamra.</w:t>
      </w:r>
    </w:p>
    <w:p w:rsidR="00274EDF" w:rsidRPr="00650DF3" w:rsidRDefault="00274EDF" w:rsidP="00274EDF">
      <w:pPr>
        <w:spacing w:before="100" w:beforeAutospacing="1" w:after="100" w:afterAutospacing="1"/>
        <w:jc w:val="both"/>
        <w:rPr>
          <w:rFonts w:eastAsia="Calibri"/>
          <w:lang w:eastAsia="en-US"/>
        </w:rPr>
      </w:pPr>
      <w:r w:rsidRPr="00650DF3">
        <w:rPr>
          <w:rFonts w:eastAsia="Calibri"/>
          <w:lang w:eastAsia="en-US"/>
        </w:rPr>
        <w:t>Lakosságszolgálati Osztály a határozatban szereplő parkolóra vonatkozó hatósági szerződést az ügyféllel megkötötte.</w:t>
      </w:r>
    </w:p>
    <w:p w:rsidR="00274EDF" w:rsidRDefault="00274EDF" w:rsidP="00274EDF">
      <w:pPr>
        <w:rPr>
          <w:b/>
          <w:bCs/>
          <w:u w:val="single"/>
        </w:rPr>
      </w:pPr>
      <w:r>
        <w:rPr>
          <w:b/>
          <w:bCs/>
          <w:u w:val="single"/>
        </w:rPr>
        <w:t>16/2021.(III. 25.) számú határozat</w:t>
      </w:r>
    </w:p>
    <w:p w:rsidR="00274EDF" w:rsidRDefault="00274EDF" w:rsidP="00274EDF">
      <w:pPr>
        <w:spacing w:before="100" w:beforeAutospacing="1" w:after="240"/>
        <w:jc w:val="both"/>
      </w:pPr>
      <w:r>
        <w:t>Dunakeszi Város Önkormányzat</w:t>
      </w:r>
      <w:r w:rsidR="00650DF3">
        <w:t>a</w:t>
      </w:r>
      <w:r>
        <w:t xml:space="preserve"> Pénzügyi és Jogi Bizottsága javaslata alapján </w:t>
      </w:r>
      <w:r>
        <w:rPr>
          <w:rFonts w:eastAsia="Calibri"/>
        </w:rPr>
        <w:t xml:space="preserve">a Polgármester </w:t>
      </w:r>
      <w:r w:rsidRPr="00534997">
        <w:rPr>
          <w:bCs/>
        </w:rPr>
        <w:t>hozzájárul</w:t>
      </w:r>
      <w:r>
        <w:rPr>
          <w:bCs/>
        </w:rPr>
        <w:t>t</w:t>
      </w:r>
      <w:r>
        <w:t>, hogy Dunakeszi Város Önkormányzata parkoló hatósági szerződést kössön Husz-ka Bakery Kft. (székhely: 2120 Dunakeszi, Vadász utca 32/A.) a 2120 Dunakeszi, Fő út 135. alatt működő üzlethez tartozó 1 db közterületi parkoló bérletére vonatkozóan 10 év időtartamra.</w:t>
      </w:r>
    </w:p>
    <w:p w:rsidR="00274EDF" w:rsidRPr="00650DF3" w:rsidRDefault="00274EDF" w:rsidP="00274EDF">
      <w:pPr>
        <w:spacing w:before="100" w:beforeAutospacing="1" w:after="100" w:afterAutospacing="1"/>
        <w:jc w:val="both"/>
        <w:rPr>
          <w:rFonts w:eastAsia="Calibri"/>
          <w:lang w:eastAsia="en-US"/>
        </w:rPr>
      </w:pPr>
      <w:r w:rsidRPr="00650DF3">
        <w:rPr>
          <w:rFonts w:eastAsia="Calibri"/>
          <w:lang w:eastAsia="en-US"/>
        </w:rPr>
        <w:t>Lakosságszolgálati Osztály a határozatban szereplő parkolóra vonatkozó hatósági szerződést az ügyféllel megkötötte.</w:t>
      </w:r>
    </w:p>
    <w:p w:rsidR="00274EDF" w:rsidRDefault="00274EDF" w:rsidP="00274EDF">
      <w:pPr>
        <w:rPr>
          <w:b/>
          <w:bCs/>
          <w:u w:val="single"/>
        </w:rPr>
      </w:pPr>
      <w:r>
        <w:rPr>
          <w:b/>
          <w:bCs/>
          <w:u w:val="single"/>
        </w:rPr>
        <w:t>23/2021.(IV. 29.) számú határozat</w:t>
      </w:r>
    </w:p>
    <w:p w:rsidR="00274EDF" w:rsidRDefault="00274EDF" w:rsidP="00274EDF">
      <w:pPr>
        <w:jc w:val="both"/>
      </w:pPr>
    </w:p>
    <w:p w:rsidR="00274EDF" w:rsidRDefault="00274EDF" w:rsidP="00274EDF">
      <w:pPr>
        <w:jc w:val="both"/>
      </w:pPr>
      <w:r>
        <w:t>Dunakeszi Város Önkormányzat</w:t>
      </w:r>
      <w:r w:rsidR="00650DF3">
        <w:t>a</w:t>
      </w:r>
      <w:r>
        <w:t xml:space="preserve"> Pénzügyi és Jogi Bizottsága javaslata alapján </w:t>
      </w:r>
      <w:r>
        <w:rPr>
          <w:rFonts w:eastAsia="Calibri"/>
        </w:rPr>
        <w:t xml:space="preserve">a Polgármester </w:t>
      </w:r>
      <w:r w:rsidRPr="00534997">
        <w:rPr>
          <w:bCs/>
        </w:rPr>
        <w:t>hozzájárul</w:t>
      </w:r>
      <w:r>
        <w:rPr>
          <w:bCs/>
        </w:rPr>
        <w:t>t</w:t>
      </w:r>
      <w:r>
        <w:t xml:space="preserve">, hogy </w:t>
      </w:r>
      <w:r>
        <w:rPr>
          <w:bCs/>
        </w:rPr>
        <w:t>Muszta-Szkupi Zsuzsanna e.v</w:t>
      </w:r>
      <w:r>
        <w:rPr>
          <w:b/>
          <w:bCs/>
        </w:rPr>
        <w:t xml:space="preserve">. </w:t>
      </w:r>
      <w:r>
        <w:t xml:space="preserve">(székhely: 2120 Dunakeszi, Tábor utca 47.) a </w:t>
      </w:r>
      <w:r>
        <w:rPr>
          <w:bCs/>
        </w:rPr>
        <w:t>2120 Dunakeszi, Tábor utca 47.  alatt működő virágüzlet működéséhez szükséges  1 db közterületi parkolóhelyre vonatkozó 1 havi bérleti díj elengedéséhez,</w:t>
      </w:r>
      <w:r>
        <w:t xml:space="preserve"> az alábbiakra tekintettel: a védelmi intézkedések ideiglenes szigorításáról szóló 104/2021. (III. 5.) Korm. rendelet alapján 2021. 03. 09. napjától a virágüzleteket be kellett zárni. A virágüzletek a védelmi intézkedések lépcsőzetes feloldásának első fokozatáról szóló 144/2021. (III. 27.) Korm. rendelet alapján 2021. 04. 07. napjától újra nyithattak.</w:t>
      </w:r>
    </w:p>
    <w:p w:rsidR="00274EDF" w:rsidRPr="00650DF3" w:rsidRDefault="00274EDF" w:rsidP="00274EDF">
      <w:pPr>
        <w:spacing w:before="100" w:beforeAutospacing="1" w:after="100" w:afterAutospacing="1"/>
        <w:jc w:val="both"/>
        <w:rPr>
          <w:rFonts w:eastAsia="Calibri"/>
          <w:lang w:eastAsia="en-US"/>
        </w:rPr>
      </w:pPr>
      <w:r w:rsidRPr="00650DF3">
        <w:rPr>
          <w:rFonts w:eastAsia="Calibri"/>
          <w:lang w:eastAsia="en-US"/>
        </w:rPr>
        <w:t>Lakosságszolgálati Osztály által a határozatban szereplő díjelengedés pénzügyileg rendezésre került.</w:t>
      </w:r>
    </w:p>
    <w:p w:rsidR="00274EDF" w:rsidRDefault="00274EDF" w:rsidP="00274EDF">
      <w:pPr>
        <w:rPr>
          <w:b/>
          <w:bCs/>
          <w:u w:val="single"/>
        </w:rPr>
      </w:pPr>
      <w:r>
        <w:rPr>
          <w:b/>
          <w:bCs/>
          <w:u w:val="single"/>
        </w:rPr>
        <w:t>24/2021.(IV. 29.) számú határozat</w:t>
      </w:r>
    </w:p>
    <w:p w:rsidR="00274EDF" w:rsidRDefault="00274EDF" w:rsidP="00274EDF">
      <w:pPr>
        <w:jc w:val="center"/>
        <w:rPr>
          <w:b/>
          <w:bCs/>
          <w:sz w:val="28"/>
          <w:szCs w:val="28"/>
        </w:rPr>
      </w:pPr>
    </w:p>
    <w:p w:rsidR="00274EDF" w:rsidRDefault="00274EDF" w:rsidP="00274EDF">
      <w:pPr>
        <w:jc w:val="both"/>
      </w:pPr>
      <w:r>
        <w:t>Dunakeszi Város Önkormányzat</w:t>
      </w:r>
      <w:r w:rsidR="00650DF3">
        <w:t>a</w:t>
      </w:r>
      <w:r>
        <w:t xml:space="preserve"> Pénzügyi és Jogi Bizottsága javaslata alapján </w:t>
      </w:r>
      <w:r>
        <w:rPr>
          <w:rFonts w:eastAsia="Calibri"/>
        </w:rPr>
        <w:t xml:space="preserve">a Polgármester </w:t>
      </w:r>
      <w:r w:rsidRPr="00534997">
        <w:rPr>
          <w:bCs/>
        </w:rPr>
        <w:t>hozzájárul</w:t>
      </w:r>
      <w:r>
        <w:rPr>
          <w:bCs/>
        </w:rPr>
        <w:t>t</w:t>
      </w:r>
      <w:r>
        <w:t xml:space="preserve">, hogy </w:t>
      </w:r>
      <w:r>
        <w:rPr>
          <w:bCs/>
        </w:rPr>
        <w:t>Dián Györgyné</w:t>
      </w:r>
      <w:r>
        <w:t xml:space="preserve"> (székhely: 2120 Dunakeszi, Alkotmány u. 33.) a 2120 Dunakeszi, Fóti út 055/5 hrsz. alatt működő virágüzlet működéséhez szükséges  </w:t>
      </w:r>
      <w:r>
        <w:rPr>
          <w:bCs/>
        </w:rPr>
        <w:t xml:space="preserve">2 db közterületi parkolóhelyre vonatkozó 1 havi bérleti díj elengedéséhez, továbbá a üzlet előtt lévő közterület-használatra vonatkozó díj 1 havi díj elengedéséhez </w:t>
      </w:r>
      <w:r>
        <w:t>az alábbiakra tekintettel: a védelmi intézkedések ideiglenes szigorításáról szóló 104/2021. (III. 5.) Korm. rendelet alapján 2021. 03. 09. napjától a virágüzleteket be kellett zárni. A virágüzletek a védelmi intézkedések lépcsőzetes feloldásának első fokozatáról szóló 144/2021. (III. 27.) Korm. rendelet alapján 2021. 04. 07. napjától újra nyithattak.</w:t>
      </w:r>
    </w:p>
    <w:p w:rsidR="00274EDF" w:rsidRPr="00650DF3" w:rsidRDefault="00274EDF" w:rsidP="00274EDF">
      <w:pPr>
        <w:spacing w:before="100" w:beforeAutospacing="1" w:after="100" w:afterAutospacing="1"/>
        <w:jc w:val="both"/>
        <w:rPr>
          <w:rFonts w:eastAsia="Calibri"/>
          <w:lang w:eastAsia="en-US"/>
        </w:rPr>
      </w:pPr>
      <w:r w:rsidRPr="00650DF3">
        <w:rPr>
          <w:rFonts w:eastAsia="Calibri"/>
          <w:lang w:eastAsia="en-US"/>
        </w:rPr>
        <w:t>Lakosságszolgálati Osztály által a határozatban szereplő díjelengedés pénzügyileg rendezésre került.</w:t>
      </w:r>
    </w:p>
    <w:p w:rsidR="00274EDF" w:rsidRDefault="00274EDF" w:rsidP="00274EDF">
      <w:pPr>
        <w:rPr>
          <w:b/>
          <w:bCs/>
          <w:u w:val="single"/>
        </w:rPr>
      </w:pPr>
    </w:p>
    <w:p w:rsidR="00274EDF" w:rsidRDefault="00274EDF" w:rsidP="00274EDF">
      <w:pPr>
        <w:rPr>
          <w:b/>
          <w:bCs/>
          <w:u w:val="single"/>
        </w:rPr>
      </w:pPr>
      <w:r>
        <w:rPr>
          <w:b/>
          <w:bCs/>
          <w:u w:val="single"/>
        </w:rPr>
        <w:t>25/2021.(IV. 29.) számú határozat</w:t>
      </w:r>
    </w:p>
    <w:p w:rsidR="00274EDF" w:rsidRDefault="00274EDF" w:rsidP="00274EDF">
      <w:pPr>
        <w:jc w:val="center"/>
        <w:rPr>
          <w:b/>
          <w:bCs/>
          <w:sz w:val="28"/>
          <w:szCs w:val="28"/>
        </w:rPr>
      </w:pPr>
    </w:p>
    <w:p w:rsidR="00274EDF" w:rsidRDefault="00274EDF" w:rsidP="00274EDF">
      <w:pPr>
        <w:jc w:val="both"/>
      </w:pPr>
      <w:r>
        <w:t>Dunakeszi Város Önkormányzat</w:t>
      </w:r>
      <w:r w:rsidR="00650DF3">
        <w:t>a</w:t>
      </w:r>
      <w:r>
        <w:t xml:space="preserve"> Pénzügyi és Jogi Bizottsága javaslata alapján </w:t>
      </w:r>
      <w:r>
        <w:rPr>
          <w:rFonts w:eastAsia="Calibri"/>
        </w:rPr>
        <w:t xml:space="preserve">a Polgármester </w:t>
      </w:r>
      <w:r w:rsidRPr="00534997">
        <w:rPr>
          <w:bCs/>
        </w:rPr>
        <w:t>hozzájárul</w:t>
      </w:r>
      <w:r>
        <w:rPr>
          <w:bCs/>
        </w:rPr>
        <w:t>t</w:t>
      </w:r>
      <w:r>
        <w:t xml:space="preserve">, hogy a Dunakeszi 5281. helyrajzi számú, természetben </w:t>
      </w:r>
      <w:r>
        <w:rPr>
          <w:bCs/>
        </w:rPr>
        <w:t>Dunakeszi, Iskola u. 16. szám alatt lévő önkormányzati tulajdonban álló ingatlan Szabados Attila (Dunakeszi, Iskola u. 1. VI.25.) kérelmező részére történő 1 gépjármű parkolás céljára történő bérbeadásához.</w:t>
      </w:r>
      <w:r>
        <w:rPr>
          <w:b/>
          <w:bCs/>
        </w:rPr>
        <w:t xml:space="preserve"> </w:t>
      </w:r>
    </w:p>
    <w:p w:rsidR="00274EDF" w:rsidRDefault="00274EDF" w:rsidP="00274EDF">
      <w:pPr>
        <w:jc w:val="both"/>
      </w:pPr>
      <w:r>
        <w:t>A használat feltétele, hogy a kérelmező Dunakeszi Város Önkormányzatával határozatlan idejű terület bérleti szerződést kössön.</w:t>
      </w:r>
    </w:p>
    <w:p w:rsidR="00274EDF" w:rsidRDefault="00274EDF" w:rsidP="00274EDF">
      <w:pPr>
        <w:jc w:val="both"/>
      </w:pPr>
      <w:r>
        <w:t>A bérleti díj mértéke 4.500,- Ft + ÁFA / gépjármű / hónap.</w:t>
      </w:r>
    </w:p>
    <w:p w:rsidR="00274EDF" w:rsidRDefault="00274EDF" w:rsidP="00274EDF">
      <w:pPr>
        <w:jc w:val="both"/>
      </w:pPr>
      <w:r>
        <w:t>A bérleti díj a Dunakeszi Város Önkormányzata Képviselő-testületének 22/2015. (VIII.06.) önkormányzati rendelete a közterületek használatáról és rendjéről alapján került meghatározásra.</w:t>
      </w:r>
    </w:p>
    <w:p w:rsidR="00274EDF" w:rsidRDefault="00274EDF" w:rsidP="00274EDF">
      <w:pPr>
        <w:jc w:val="both"/>
      </w:pPr>
    </w:p>
    <w:p w:rsidR="00274EDF" w:rsidRPr="00650DF3" w:rsidRDefault="00274EDF" w:rsidP="00274EDF">
      <w:pPr>
        <w:spacing w:after="200" w:line="276" w:lineRule="auto"/>
        <w:jc w:val="both"/>
        <w:rPr>
          <w:rFonts w:eastAsia="Calibri"/>
          <w:sz w:val="22"/>
          <w:szCs w:val="22"/>
          <w:lang w:eastAsia="en-US"/>
        </w:rPr>
      </w:pPr>
      <w:r w:rsidRPr="00650DF3">
        <w:rPr>
          <w:rFonts w:eastAsia="Calibri"/>
          <w:sz w:val="22"/>
          <w:szCs w:val="22"/>
          <w:lang w:eastAsia="en-US"/>
        </w:rPr>
        <w:t>Lakosságszolgálati Osztály a határozatban szereplő területbérleti hatósági szerződést az ügyféllel megkötötte.</w:t>
      </w:r>
    </w:p>
    <w:p w:rsidR="00274EDF" w:rsidRDefault="00274EDF" w:rsidP="00274EDF">
      <w:pPr>
        <w:rPr>
          <w:b/>
          <w:bCs/>
          <w:u w:val="single"/>
        </w:rPr>
      </w:pPr>
      <w:r>
        <w:rPr>
          <w:b/>
          <w:bCs/>
          <w:u w:val="single"/>
        </w:rPr>
        <w:t>28/2021.(V. 27.) számú határozat</w:t>
      </w:r>
    </w:p>
    <w:p w:rsidR="00274EDF" w:rsidRDefault="00274EDF" w:rsidP="00274EDF">
      <w:pPr>
        <w:jc w:val="center"/>
        <w:rPr>
          <w:b/>
          <w:bCs/>
          <w:sz w:val="28"/>
          <w:szCs w:val="28"/>
        </w:rPr>
      </w:pPr>
    </w:p>
    <w:p w:rsidR="00274EDF" w:rsidRDefault="00274EDF" w:rsidP="00274EDF">
      <w:pPr>
        <w:jc w:val="both"/>
      </w:pPr>
      <w:r>
        <w:t>Dunakeszi Város Önkormányzat</w:t>
      </w:r>
      <w:r w:rsidR="00650DF3">
        <w:t>a</w:t>
      </w:r>
      <w:r>
        <w:t xml:space="preserve"> Pénzügyi és Jogi Bizottsága javaslata alapján </w:t>
      </w:r>
      <w:r>
        <w:rPr>
          <w:rFonts w:eastAsia="Calibri"/>
        </w:rPr>
        <w:t xml:space="preserve">a Polgármester </w:t>
      </w:r>
      <w:r w:rsidRPr="00534997">
        <w:rPr>
          <w:bCs/>
        </w:rPr>
        <w:t>hozzájárul</w:t>
      </w:r>
      <w:r>
        <w:rPr>
          <w:bCs/>
        </w:rPr>
        <w:t>t</w:t>
      </w:r>
      <w:r w:rsidRPr="00772FB9">
        <w:rPr>
          <w:bCs/>
        </w:rPr>
        <w:t xml:space="preserve"> a Prestige Virág Bt.</w:t>
      </w:r>
      <w:r>
        <w:t xml:space="preserve"> (székhely: 2151 Fót, Kandó Kálmán utca 2)</w:t>
      </w:r>
      <w:r w:rsidR="00650DF3">
        <w:t xml:space="preserve"> </w:t>
      </w:r>
      <w:r>
        <w:t xml:space="preserve">a 2120 Dunakeszi, Fő út 122. alatt működő virágüzlet működéséhez szükséges közterületi </w:t>
      </w:r>
      <w:r w:rsidRPr="00772FB9">
        <w:rPr>
          <w:bCs/>
        </w:rPr>
        <w:t>parkolóhelyre vonatkozó 1 havi bérleti díj elengedéséhez</w:t>
      </w:r>
      <w:r>
        <w:rPr>
          <w:b/>
          <w:bCs/>
        </w:rPr>
        <w:t xml:space="preserve"> </w:t>
      </w:r>
      <w:r>
        <w:t>az alábbiakra tekintettel: a védelmi intézkedések ideiglenes szigorításáról szóló 104/2021. (III. 5.) Korm. rendelet alapján 2021. 03. 09. napjától a virágüzleteket be kellett zárni. A virágüzletek a védelmi intézkedések lépcsőzetes feloldásának első fokozatáról szóló 144/2021. (III. 27.) Korm. rendelet alapján 2021. 04. 07. napjától újra nyithattak.</w:t>
      </w:r>
    </w:p>
    <w:p w:rsidR="00274EDF" w:rsidRPr="00650DF3" w:rsidRDefault="00274EDF" w:rsidP="00274EDF">
      <w:pPr>
        <w:spacing w:before="100" w:beforeAutospacing="1" w:after="100" w:afterAutospacing="1"/>
        <w:jc w:val="both"/>
        <w:rPr>
          <w:rFonts w:eastAsia="Calibri"/>
          <w:lang w:eastAsia="en-US"/>
        </w:rPr>
      </w:pPr>
      <w:r w:rsidRPr="00650DF3">
        <w:rPr>
          <w:rFonts w:eastAsia="Calibri"/>
          <w:lang w:eastAsia="en-US"/>
        </w:rPr>
        <w:t>Lakosságszolgálati Osztály által a határozatban szereplő díjelengedés pénzügyileg rendezésre került.</w:t>
      </w:r>
    </w:p>
    <w:p w:rsidR="00274EDF" w:rsidRDefault="00274EDF" w:rsidP="00274EDF">
      <w:pPr>
        <w:rPr>
          <w:b/>
          <w:bCs/>
          <w:u w:val="single"/>
        </w:rPr>
      </w:pPr>
      <w:r>
        <w:rPr>
          <w:b/>
          <w:bCs/>
          <w:u w:val="single"/>
        </w:rPr>
        <w:t>29/2021.(V. 27.) számú határozat</w:t>
      </w:r>
    </w:p>
    <w:p w:rsidR="00274EDF" w:rsidRDefault="00274EDF" w:rsidP="00274EDF">
      <w:pPr>
        <w:jc w:val="center"/>
        <w:rPr>
          <w:b/>
          <w:bCs/>
          <w:sz w:val="28"/>
          <w:szCs w:val="28"/>
        </w:rPr>
      </w:pPr>
    </w:p>
    <w:p w:rsidR="00274EDF" w:rsidRDefault="00274EDF" w:rsidP="00274EDF">
      <w:pPr>
        <w:jc w:val="both"/>
      </w:pPr>
      <w:r>
        <w:t>Dunakeszi Város Önkormányzat</w:t>
      </w:r>
      <w:r w:rsidR="00650DF3">
        <w:t>a</w:t>
      </w:r>
      <w:r>
        <w:t xml:space="preserve"> Pénzügyi és Jogi Bizottsága javaslata </w:t>
      </w:r>
      <w:r w:rsidRPr="00772FB9">
        <w:t xml:space="preserve">alapján </w:t>
      </w:r>
      <w:r>
        <w:rPr>
          <w:rFonts w:eastAsia="Calibri"/>
        </w:rPr>
        <w:t xml:space="preserve">a Polgármester </w:t>
      </w:r>
      <w:r w:rsidRPr="00534997">
        <w:rPr>
          <w:bCs/>
        </w:rPr>
        <w:t>hozzájárul</w:t>
      </w:r>
      <w:r>
        <w:rPr>
          <w:bCs/>
        </w:rPr>
        <w:t>t</w:t>
      </w:r>
      <w:r w:rsidRPr="00772FB9">
        <w:rPr>
          <w:bCs/>
        </w:rPr>
        <w:t xml:space="preserve"> az Álomvirág-Dekor Kft.</w:t>
      </w:r>
      <w:r>
        <w:t xml:space="preserve"> (székhely: 2151 Fót, Achim András u. 24.) a 2120 Dunakeszi, Fő út 122. alatt működő virágüzlet működéséhez szükséges közterületi parkolóhelyre vonatkozó </w:t>
      </w:r>
      <w:r w:rsidRPr="00772FB9">
        <w:rPr>
          <w:bCs/>
        </w:rPr>
        <w:t>1 havi bérleti díj elengedéséhez</w:t>
      </w:r>
      <w:r w:rsidRPr="00772FB9">
        <w:t xml:space="preserve"> az alábbiakra tekintettel: a védelmi intézkedések ideiglen</w:t>
      </w:r>
      <w:r>
        <w:t>es szigorításáról szóló 104/2021. (III. 5.) Korm. rendelet alapján 2021. 03. 09. napjától a virágüzleteket be kellett zárni. A virágüzletek a védelmi intézkedések lépcsőzetes feloldásának első fokozatáról szóló 144/2021. (III. 27.) Korm. rendelet alapján 2021. 04. 07. napjától újra nyithattak.</w:t>
      </w:r>
    </w:p>
    <w:p w:rsidR="00274EDF" w:rsidRPr="00650DF3" w:rsidRDefault="00274EDF" w:rsidP="00274EDF">
      <w:pPr>
        <w:spacing w:before="100" w:beforeAutospacing="1" w:after="100" w:afterAutospacing="1"/>
        <w:jc w:val="both"/>
        <w:rPr>
          <w:rFonts w:eastAsia="Calibri"/>
          <w:lang w:eastAsia="en-US"/>
        </w:rPr>
      </w:pPr>
      <w:r w:rsidRPr="00650DF3">
        <w:rPr>
          <w:rFonts w:eastAsia="Calibri"/>
          <w:lang w:eastAsia="en-US"/>
        </w:rPr>
        <w:t>Lakosságszolgálati Osztály által a határozatban szereplő díjelengedés pénzügyileg rendezésre került.</w:t>
      </w:r>
    </w:p>
    <w:p w:rsidR="00274EDF" w:rsidRPr="00772FB9" w:rsidRDefault="00274EDF" w:rsidP="00274EDF">
      <w:pPr>
        <w:spacing w:after="200" w:line="276" w:lineRule="auto"/>
        <w:rPr>
          <w:rFonts w:eastAsia="Calibri"/>
          <w:b/>
          <w:bCs/>
          <w:u w:val="single"/>
          <w:lang w:eastAsia="en-US"/>
        </w:rPr>
      </w:pPr>
      <w:r w:rsidRPr="00772FB9">
        <w:rPr>
          <w:rFonts w:eastAsia="Calibri"/>
          <w:b/>
          <w:bCs/>
          <w:u w:val="single"/>
          <w:lang w:eastAsia="en-US"/>
        </w:rPr>
        <w:t>30/2021.(V. 27.) számú határozat</w:t>
      </w:r>
    </w:p>
    <w:p w:rsidR="00274EDF" w:rsidRDefault="00274EDF" w:rsidP="00274EDF">
      <w:pPr>
        <w:jc w:val="both"/>
        <w:rPr>
          <w:bCs/>
        </w:rPr>
      </w:pPr>
      <w:r w:rsidRPr="00772FB9">
        <w:rPr>
          <w:rFonts w:eastAsia="Calibri"/>
          <w:lang w:eastAsia="en-US"/>
        </w:rPr>
        <w:t>Dunakeszi Város Önkormányzat</w:t>
      </w:r>
      <w:r w:rsidR="00650DF3">
        <w:rPr>
          <w:rFonts w:eastAsia="Calibri"/>
          <w:lang w:eastAsia="en-US"/>
        </w:rPr>
        <w:t>a</w:t>
      </w:r>
      <w:r w:rsidRPr="00772FB9">
        <w:rPr>
          <w:rFonts w:eastAsia="Calibri"/>
          <w:lang w:eastAsia="en-US"/>
        </w:rPr>
        <w:t xml:space="preserve"> Pénzügyi és Jogi Bizottsága javaslata alapján </w:t>
      </w:r>
      <w:r>
        <w:rPr>
          <w:rFonts w:eastAsia="Calibri"/>
        </w:rPr>
        <w:t xml:space="preserve">a Polgármester </w:t>
      </w:r>
      <w:r w:rsidRPr="00534997">
        <w:rPr>
          <w:bCs/>
        </w:rPr>
        <w:t>hozzájárul</w:t>
      </w:r>
      <w:r>
        <w:rPr>
          <w:bCs/>
        </w:rPr>
        <w:t>t</w:t>
      </w:r>
      <w:r w:rsidRPr="00772FB9">
        <w:rPr>
          <w:bCs/>
        </w:rPr>
        <w:t xml:space="preserve">, </w:t>
      </w:r>
      <w:r w:rsidRPr="00772FB9">
        <w:t xml:space="preserve">hogy Dunakeszi Város Önkormányzata parkoló hatósági szerződést kössön </w:t>
      </w:r>
      <w:r w:rsidRPr="00772FB9">
        <w:rPr>
          <w:bCs/>
        </w:rPr>
        <w:t xml:space="preserve">Keszler Andreával </w:t>
      </w:r>
      <w:r w:rsidRPr="00772FB9">
        <w:t xml:space="preserve">(székhely: 2120 Dunakeszi, Iskola u. 18/A.) a </w:t>
      </w:r>
      <w:r w:rsidRPr="00772FB9">
        <w:rPr>
          <w:bCs/>
        </w:rPr>
        <w:t>2120 Dunakeszi, Iskola u. 18/A. sz. alatt működő fagyizóhoz tartozó 5 db közterületi parkoló bérletére vonatkozóan 10 év időtartamra. A fagyizó évente időszakosan április 30-tól szeptember 30-ig üzemel.</w:t>
      </w:r>
    </w:p>
    <w:p w:rsidR="00274EDF" w:rsidRPr="00650DF3" w:rsidRDefault="00274EDF" w:rsidP="00274EDF">
      <w:pPr>
        <w:spacing w:before="100" w:beforeAutospacing="1" w:after="100" w:afterAutospacing="1"/>
        <w:jc w:val="both"/>
        <w:rPr>
          <w:rFonts w:eastAsia="Calibri"/>
          <w:lang w:eastAsia="en-US"/>
        </w:rPr>
      </w:pPr>
      <w:r w:rsidRPr="00650DF3">
        <w:rPr>
          <w:rFonts w:eastAsia="Calibri"/>
          <w:lang w:eastAsia="en-US"/>
        </w:rPr>
        <w:t>Lakosságszolgálati Osztály a határozatban szereplő parkolóra vonatkozó hatósági szerződést az ügyféllel megkötötte.</w:t>
      </w:r>
    </w:p>
    <w:p w:rsidR="00274EDF" w:rsidRDefault="00274EDF" w:rsidP="00274EDF">
      <w:pPr>
        <w:rPr>
          <w:b/>
          <w:bCs/>
          <w:u w:val="single"/>
        </w:rPr>
      </w:pPr>
    </w:p>
    <w:p w:rsidR="00274EDF" w:rsidRDefault="00274EDF" w:rsidP="00274EDF">
      <w:pPr>
        <w:rPr>
          <w:b/>
          <w:bCs/>
          <w:u w:val="single"/>
        </w:rPr>
      </w:pPr>
    </w:p>
    <w:p w:rsidR="00274EDF" w:rsidRDefault="00274EDF" w:rsidP="00274EDF">
      <w:pPr>
        <w:rPr>
          <w:b/>
          <w:bCs/>
          <w:u w:val="single"/>
        </w:rPr>
      </w:pPr>
      <w:r>
        <w:rPr>
          <w:b/>
          <w:bCs/>
          <w:u w:val="single"/>
        </w:rPr>
        <w:t>31/2021.(V. 27.) számú határozat</w:t>
      </w:r>
    </w:p>
    <w:p w:rsidR="00274EDF" w:rsidRDefault="00274EDF" w:rsidP="00274EDF">
      <w:pPr>
        <w:jc w:val="center"/>
        <w:rPr>
          <w:b/>
          <w:bCs/>
          <w:sz w:val="28"/>
          <w:szCs w:val="28"/>
        </w:rPr>
      </w:pPr>
    </w:p>
    <w:p w:rsidR="00274EDF" w:rsidRPr="00EA0D53" w:rsidRDefault="00274EDF" w:rsidP="00274EDF">
      <w:pPr>
        <w:jc w:val="both"/>
      </w:pPr>
      <w:r>
        <w:t>Dunakeszi Város Önkormányzat</w:t>
      </w:r>
      <w:r w:rsidR="00650DF3">
        <w:t>a</w:t>
      </w:r>
      <w:r>
        <w:t xml:space="preserve"> Pénzügyi és Jogi Bizottsága javaslata alapján </w:t>
      </w:r>
      <w:r>
        <w:rPr>
          <w:rFonts w:eastAsia="Calibri"/>
        </w:rPr>
        <w:t xml:space="preserve">a Polgármester </w:t>
      </w:r>
      <w:r w:rsidRPr="00534997">
        <w:rPr>
          <w:bCs/>
        </w:rPr>
        <w:t>hozzájárul</w:t>
      </w:r>
      <w:r>
        <w:rPr>
          <w:bCs/>
        </w:rPr>
        <w:t>t</w:t>
      </w:r>
      <w:r w:rsidRPr="00EA0D53">
        <w:rPr>
          <w:bCs/>
        </w:rPr>
        <w:t xml:space="preserve">, </w:t>
      </w:r>
      <w:r w:rsidRPr="00EA0D53">
        <w:t xml:space="preserve">hogy a </w:t>
      </w:r>
      <w:r w:rsidRPr="00EA0D53">
        <w:rPr>
          <w:bCs/>
        </w:rPr>
        <w:t>Keszi-Ker Kft.</w:t>
      </w:r>
      <w:r>
        <w:t xml:space="preserve"> (székhely: 2120 Dunakeszi, Fő út 70.) a 2120 Dunakeszi, Fő út 70. sz. alatt működő vendéglátó egységhez tartozó közterületi parkoló bérletére vonatkozó hatósági szerződés módosításhoz </w:t>
      </w:r>
      <w:r w:rsidRPr="00EA0D53">
        <w:rPr>
          <w:bCs/>
        </w:rPr>
        <w:t>1 db közterületi parkolóhelyre 2021. 05. 01. napjától.</w:t>
      </w:r>
    </w:p>
    <w:p w:rsidR="00274EDF" w:rsidRDefault="00274EDF" w:rsidP="00274EDF">
      <w:pPr>
        <w:spacing w:before="100" w:beforeAutospacing="1" w:after="100" w:afterAutospacing="1"/>
        <w:jc w:val="both"/>
        <w:rPr>
          <w:rFonts w:eastAsia="Calibri"/>
          <w:i/>
          <w:lang w:eastAsia="en-US"/>
        </w:rPr>
      </w:pPr>
      <w:r w:rsidRPr="00024756">
        <w:rPr>
          <w:rFonts w:eastAsia="Calibri"/>
          <w:i/>
          <w:lang w:eastAsia="en-US"/>
        </w:rPr>
        <w:t>Lakosságszolgálati Osztály a határozatban szereplő parkolóra vonatkozó hatósági szerződésmódosítást az ügyféllel megkötötte</w:t>
      </w:r>
      <w:r>
        <w:rPr>
          <w:rFonts w:eastAsia="Calibri"/>
          <w:i/>
          <w:lang w:eastAsia="en-US"/>
        </w:rPr>
        <w:t>.</w:t>
      </w:r>
    </w:p>
    <w:p w:rsidR="00274EDF" w:rsidRDefault="00274EDF" w:rsidP="00274EDF">
      <w:pPr>
        <w:rPr>
          <w:b/>
          <w:bCs/>
          <w:u w:val="single"/>
        </w:rPr>
      </w:pPr>
      <w:r>
        <w:rPr>
          <w:b/>
          <w:bCs/>
          <w:u w:val="single"/>
        </w:rPr>
        <w:t>32/2021.(V. 27.) számú határozat</w:t>
      </w:r>
    </w:p>
    <w:p w:rsidR="00274EDF" w:rsidRDefault="00274EDF" w:rsidP="00274EDF">
      <w:pPr>
        <w:jc w:val="center"/>
        <w:rPr>
          <w:b/>
          <w:bCs/>
          <w:sz w:val="28"/>
          <w:szCs w:val="28"/>
        </w:rPr>
      </w:pPr>
    </w:p>
    <w:p w:rsidR="00274EDF" w:rsidRPr="00EA0D53" w:rsidRDefault="00274EDF" w:rsidP="00650DF3">
      <w:pPr>
        <w:jc w:val="both"/>
        <w:rPr>
          <w:b/>
        </w:rPr>
      </w:pPr>
      <w:r>
        <w:t>Dunakeszi Város Önkormányzat</w:t>
      </w:r>
      <w:r w:rsidR="00650DF3">
        <w:t>a</w:t>
      </w:r>
      <w:r>
        <w:t xml:space="preserve"> Pénzügyi és Jogi Bizottsága javaslata alapján </w:t>
      </w:r>
      <w:r>
        <w:rPr>
          <w:rFonts w:eastAsia="Calibri"/>
        </w:rPr>
        <w:t xml:space="preserve">a Polgármester </w:t>
      </w:r>
      <w:r w:rsidRPr="00534997">
        <w:rPr>
          <w:bCs/>
        </w:rPr>
        <w:t>hozzájárul</w:t>
      </w:r>
      <w:r>
        <w:rPr>
          <w:bCs/>
        </w:rPr>
        <w:t>t</w:t>
      </w:r>
      <w:r w:rsidRPr="00EA0D53">
        <w:rPr>
          <w:bCs/>
        </w:rPr>
        <w:t>,</w:t>
      </w:r>
      <w:r w:rsidRPr="00EA0D53">
        <w:rPr>
          <w:b/>
          <w:bCs/>
        </w:rPr>
        <w:t xml:space="preserve"> </w:t>
      </w:r>
      <w:r w:rsidRPr="00EA0D53">
        <w:rPr>
          <w:rStyle w:val="Kiemels2"/>
          <w:b w:val="0"/>
        </w:rPr>
        <w:t>Mátrai Sólyom László</w:t>
      </w:r>
      <w:r w:rsidRPr="00EA0D53">
        <w:rPr>
          <w:b/>
        </w:rPr>
        <w:t xml:space="preserve"> </w:t>
      </w:r>
      <w:r w:rsidRPr="00EA0D53">
        <w:t>(2120 Dunakeszi, Kazinczy u. 2/D.) a Dunakeszi,</w:t>
      </w:r>
      <w:r w:rsidRPr="00EA0D53">
        <w:rPr>
          <w:b/>
        </w:rPr>
        <w:t> </w:t>
      </w:r>
      <w:r w:rsidRPr="00EA0D53">
        <w:rPr>
          <w:rStyle w:val="Kiemels2"/>
          <w:b w:val="0"/>
        </w:rPr>
        <w:t>6876 hrsz. alatt lévő 90 m2 nagyságú önkormányzati földterületre vonatkozó bérleti szerződésének módosításához 60 m2 területre. Területbérleti díj 2.032.-Ft/hó 2021. 06. 01. napjától.</w:t>
      </w:r>
    </w:p>
    <w:p w:rsidR="00650DF3" w:rsidRDefault="00650DF3" w:rsidP="00650DF3">
      <w:pPr>
        <w:spacing w:line="276" w:lineRule="auto"/>
        <w:jc w:val="both"/>
        <w:rPr>
          <w:rFonts w:eastAsia="Calibri"/>
          <w:i/>
          <w:sz w:val="22"/>
          <w:szCs w:val="22"/>
          <w:lang w:eastAsia="en-US"/>
        </w:rPr>
      </w:pPr>
    </w:p>
    <w:p w:rsidR="00274EDF" w:rsidRDefault="00274EDF" w:rsidP="00650DF3">
      <w:pPr>
        <w:spacing w:line="276" w:lineRule="auto"/>
        <w:jc w:val="both"/>
        <w:rPr>
          <w:rFonts w:eastAsia="Calibri"/>
          <w:lang w:eastAsia="en-US"/>
        </w:rPr>
      </w:pPr>
      <w:r w:rsidRPr="00650DF3">
        <w:rPr>
          <w:rFonts w:eastAsia="Calibri"/>
          <w:lang w:eastAsia="en-US"/>
        </w:rPr>
        <w:t>Lakosságszolgálati Osztály a határozatban szereplő területbérleti hatósági szerződésmódosítást az ügyféllel megkötötte.</w:t>
      </w:r>
    </w:p>
    <w:p w:rsidR="00650DF3" w:rsidRPr="00650DF3" w:rsidRDefault="00650DF3" w:rsidP="00650DF3">
      <w:pPr>
        <w:spacing w:line="276" w:lineRule="auto"/>
        <w:jc w:val="both"/>
        <w:rPr>
          <w:rFonts w:eastAsia="Calibri"/>
          <w:lang w:eastAsia="en-US"/>
        </w:rPr>
      </w:pPr>
    </w:p>
    <w:p w:rsidR="00274EDF" w:rsidRDefault="00274EDF" w:rsidP="00274EDF">
      <w:pPr>
        <w:rPr>
          <w:b/>
          <w:bCs/>
          <w:u w:val="single"/>
        </w:rPr>
      </w:pPr>
      <w:r>
        <w:rPr>
          <w:b/>
          <w:bCs/>
          <w:u w:val="single"/>
        </w:rPr>
        <w:t>33/2021.(V. 27.) számú határozat</w:t>
      </w:r>
    </w:p>
    <w:p w:rsidR="00274EDF" w:rsidRDefault="00274EDF" w:rsidP="00274EDF">
      <w:pPr>
        <w:jc w:val="center"/>
        <w:rPr>
          <w:b/>
          <w:bCs/>
          <w:sz w:val="28"/>
          <w:szCs w:val="28"/>
        </w:rPr>
      </w:pPr>
    </w:p>
    <w:p w:rsidR="00274EDF" w:rsidRDefault="00274EDF" w:rsidP="00274EDF">
      <w:pPr>
        <w:jc w:val="both"/>
      </w:pPr>
      <w:r>
        <w:t>Dunakeszi Város Önkormányzat</w:t>
      </w:r>
      <w:r w:rsidR="00650DF3">
        <w:t>a</w:t>
      </w:r>
      <w:r>
        <w:t xml:space="preserve"> Pénzügyi és Jogi Bizottsága javaslata alapján </w:t>
      </w:r>
      <w:r>
        <w:rPr>
          <w:rFonts w:eastAsia="Calibri"/>
        </w:rPr>
        <w:t xml:space="preserve">a Polgármester </w:t>
      </w:r>
      <w:r w:rsidRPr="00534997">
        <w:rPr>
          <w:bCs/>
        </w:rPr>
        <w:t>hozzájárul</w:t>
      </w:r>
      <w:r>
        <w:rPr>
          <w:bCs/>
        </w:rPr>
        <w:t>t</w:t>
      </w:r>
      <w:r w:rsidRPr="00EA0D53">
        <w:rPr>
          <w:bCs/>
        </w:rPr>
        <w:t xml:space="preserve">, Szincsákné Lakos Erzsébet e.v. </w:t>
      </w:r>
      <w:r w:rsidRPr="00EA0D53">
        <w:t xml:space="preserve">(székhely:  2131 Göd, Werbőczy u. 16.) a Dunakeszi, a Dunakeszi, </w:t>
      </w:r>
      <w:r w:rsidRPr="00EA0D53">
        <w:rPr>
          <w:bCs/>
        </w:rPr>
        <w:t xml:space="preserve">Fillér utca 9. alatti Kalandor Söröző működéséhez szükséges közterületen lévő parkoló bérlésére vonatkozó 2020. 11. 11 – 2021. 01. 30-ig havi díj elengedéséhez </w:t>
      </w:r>
      <w:r w:rsidRPr="00EA0D53">
        <w:t>az</w:t>
      </w:r>
      <w:r>
        <w:t xml:space="preserve"> alábbiakra tekintettel: a vészhelyzet idején alkalmazandó védelmi intézkedések második üteméről szóló 484/2020. (XI. 10.) Korm. rendelet alapján 2020. 11. 11. napjától vendéglátó üzletek (éttermek, sörözők stb.) vendéget nem fogadhattak, csak elvitel céljából lehet ott tartózkodni. A söröző elvitelre nem üzemelt a kérelmező által megjelölt időben zárva tartott.</w:t>
      </w:r>
    </w:p>
    <w:p w:rsidR="00274EDF" w:rsidRPr="00650DF3" w:rsidRDefault="00274EDF" w:rsidP="00274EDF">
      <w:pPr>
        <w:spacing w:before="100" w:beforeAutospacing="1" w:after="100" w:afterAutospacing="1"/>
        <w:jc w:val="both"/>
        <w:rPr>
          <w:rFonts w:eastAsia="Calibri"/>
          <w:lang w:eastAsia="en-US"/>
        </w:rPr>
      </w:pPr>
      <w:r w:rsidRPr="00650DF3">
        <w:rPr>
          <w:rFonts w:eastAsia="Calibri"/>
          <w:lang w:eastAsia="en-US"/>
        </w:rPr>
        <w:t>Lakosságszolgálati Osztály által a határozatban szereplő díjelengedés pénzügyileg rendezésre került.</w:t>
      </w:r>
    </w:p>
    <w:p w:rsidR="00274EDF" w:rsidRDefault="00274EDF" w:rsidP="00274EDF">
      <w:pPr>
        <w:rPr>
          <w:b/>
          <w:bCs/>
          <w:u w:val="single"/>
        </w:rPr>
      </w:pPr>
      <w:r>
        <w:rPr>
          <w:b/>
          <w:bCs/>
          <w:u w:val="single"/>
        </w:rPr>
        <w:t>34/2021.(V. 27.) számú határozat</w:t>
      </w:r>
    </w:p>
    <w:p w:rsidR="00274EDF" w:rsidRDefault="00274EDF" w:rsidP="00274EDF">
      <w:pPr>
        <w:jc w:val="center"/>
        <w:rPr>
          <w:b/>
          <w:bCs/>
          <w:sz w:val="28"/>
          <w:szCs w:val="28"/>
        </w:rPr>
      </w:pPr>
    </w:p>
    <w:p w:rsidR="00274EDF" w:rsidRDefault="00274EDF" w:rsidP="00274EDF">
      <w:pPr>
        <w:jc w:val="both"/>
      </w:pPr>
      <w:r>
        <w:t>Dunakeszi Város Önkormányzat</w:t>
      </w:r>
      <w:r w:rsidR="00650DF3">
        <w:t>a</w:t>
      </w:r>
      <w:r>
        <w:t xml:space="preserve"> Pénzügyi és Jogi Bizottsága javaslata alapján </w:t>
      </w:r>
      <w:r>
        <w:rPr>
          <w:rFonts w:eastAsia="Calibri"/>
        </w:rPr>
        <w:t xml:space="preserve">a Polgármester </w:t>
      </w:r>
      <w:r w:rsidRPr="00534997">
        <w:rPr>
          <w:bCs/>
        </w:rPr>
        <w:t>hozzájárul</w:t>
      </w:r>
      <w:r>
        <w:rPr>
          <w:bCs/>
        </w:rPr>
        <w:t>t</w:t>
      </w:r>
      <w:r w:rsidRPr="00035AD6">
        <w:rPr>
          <w:bCs/>
        </w:rPr>
        <w:t>, a Regián Sun Kft. által Szent István u. 30. alatti szolárium működéséhez szükséges közterületi parkolóhelyre vonatkozó 1 havi bérleti díj elengedéséhez,</w:t>
      </w:r>
      <w:r>
        <w:rPr>
          <w:b/>
          <w:bCs/>
        </w:rPr>
        <w:t xml:space="preserve"> </w:t>
      </w:r>
      <w:r>
        <w:t>a védelmi intézkedések ideiglenes szigorításáról szóló 104/2021. (III. 5.) Korm. rendelet alapján 2021. 03. 08. napjától a személyes megjelenést igénylő szolgáltatások szolgáló helyiségek vagy helyszínek kötelesek voltak zárva tartani, így a szolárium üzleteket is be kellett zárni. A szoláriumok a védelmi intézkedések lépcsőzetes feloldásának első fokozatáról szóló 144/2021. (III. 27.) Korm. rendelet alapján 2021. 04. 09. napjától újra nyithattak.</w:t>
      </w:r>
    </w:p>
    <w:p w:rsidR="00274EDF" w:rsidRDefault="00274EDF" w:rsidP="00274EDF">
      <w:pPr>
        <w:jc w:val="both"/>
      </w:pPr>
    </w:p>
    <w:p w:rsidR="00274EDF" w:rsidRPr="00650DF3" w:rsidRDefault="00274EDF" w:rsidP="00274EDF">
      <w:pPr>
        <w:spacing w:before="100" w:beforeAutospacing="1" w:after="100" w:afterAutospacing="1"/>
        <w:jc w:val="both"/>
        <w:rPr>
          <w:rFonts w:eastAsia="Calibri"/>
          <w:lang w:eastAsia="en-US"/>
        </w:rPr>
      </w:pPr>
      <w:r w:rsidRPr="00650DF3">
        <w:rPr>
          <w:rFonts w:eastAsia="Calibri"/>
          <w:lang w:eastAsia="en-US"/>
        </w:rPr>
        <w:t>Lakosságszolgálati Osztály által a határozatban szereplő díjelengedés pénzügyileg rendezésre került.</w:t>
      </w:r>
    </w:p>
    <w:p w:rsidR="00274EDF" w:rsidRDefault="00274EDF" w:rsidP="00274EDF">
      <w:pPr>
        <w:jc w:val="both"/>
      </w:pPr>
    </w:p>
    <w:p w:rsidR="00274EDF" w:rsidRDefault="00274EDF" w:rsidP="00274EDF">
      <w:pPr>
        <w:rPr>
          <w:b/>
          <w:bCs/>
          <w:u w:val="single"/>
        </w:rPr>
      </w:pPr>
      <w:r>
        <w:rPr>
          <w:b/>
          <w:bCs/>
          <w:u w:val="single"/>
        </w:rPr>
        <w:t>35/2021.(V. 27.) számú határozat</w:t>
      </w:r>
    </w:p>
    <w:p w:rsidR="00274EDF" w:rsidRPr="00035AD6" w:rsidRDefault="00274EDF" w:rsidP="00274EDF">
      <w:pPr>
        <w:spacing w:before="100" w:beforeAutospacing="1" w:after="100" w:afterAutospacing="1"/>
        <w:jc w:val="both"/>
      </w:pPr>
      <w:r>
        <w:t>Dunakeszi Város Önkormányzat</w:t>
      </w:r>
      <w:r w:rsidR="00650DF3">
        <w:t>a</w:t>
      </w:r>
      <w:r>
        <w:t xml:space="preserve"> Pénzügyi és Jogi Bizottsága javaslata alapján </w:t>
      </w:r>
      <w:r>
        <w:rPr>
          <w:rFonts w:eastAsia="Calibri"/>
        </w:rPr>
        <w:t xml:space="preserve">a Polgármester </w:t>
      </w:r>
      <w:r w:rsidRPr="00534997">
        <w:rPr>
          <w:bCs/>
        </w:rPr>
        <w:t>hozzájárul</w:t>
      </w:r>
      <w:r>
        <w:rPr>
          <w:bCs/>
        </w:rPr>
        <w:t>t</w:t>
      </w:r>
      <w:r w:rsidRPr="00035AD6">
        <w:rPr>
          <w:bCs/>
        </w:rPr>
        <w:t>, Balogh Ferenc</w:t>
      </w:r>
      <w:r w:rsidRPr="00035AD6">
        <w:t xml:space="preserve"> (székhely: 2120 Dunakeszi, Baross Gábor u. 6.) Dunakeszi, </w:t>
      </w:r>
      <w:r w:rsidRPr="00035AD6">
        <w:rPr>
          <w:bCs/>
        </w:rPr>
        <w:t xml:space="preserve">Rév utca 6070/1 hrsz. alatti sörözőhöz (Duna Söröző) tartozó 6070/2 hrsz. alatti terasz használatra vonatkozó közterülethasználati díja elengedéséhez </w:t>
      </w:r>
      <w:r w:rsidRPr="00035AD6">
        <w:t>2020. 11. 11-től, az egyes vészhelyzeti intézkedésekről szóló 176/2021. (IV. 15.) számú Kormányrendelet alapján, miszerint a 484/2020. (XI. 10.) Korm. rendelet hatálybalépésétől 2021. 12. 31-ig a terasz használója közterület-használati díj megfizetése nélkül jogosult a teraszt használni.</w:t>
      </w:r>
    </w:p>
    <w:p w:rsidR="00274EDF" w:rsidRPr="00650DF3" w:rsidRDefault="00274EDF" w:rsidP="00274EDF">
      <w:pPr>
        <w:spacing w:before="100" w:beforeAutospacing="1" w:after="100" w:afterAutospacing="1"/>
        <w:jc w:val="both"/>
        <w:rPr>
          <w:rFonts w:eastAsia="Calibri"/>
          <w:lang w:eastAsia="en-US"/>
        </w:rPr>
      </w:pPr>
      <w:r w:rsidRPr="00650DF3">
        <w:rPr>
          <w:rFonts w:eastAsia="Calibri"/>
          <w:lang w:eastAsia="en-US"/>
        </w:rPr>
        <w:t>Lakosságszolgálati Osztály által a határozatban szereplő díjelengedés pénzügyileg rendezésre került.</w:t>
      </w:r>
    </w:p>
    <w:p w:rsidR="00274EDF" w:rsidRDefault="00274EDF" w:rsidP="00274EDF">
      <w:pPr>
        <w:rPr>
          <w:b/>
          <w:bCs/>
          <w:u w:val="single"/>
        </w:rPr>
      </w:pPr>
      <w:r>
        <w:rPr>
          <w:b/>
          <w:bCs/>
          <w:u w:val="single"/>
        </w:rPr>
        <w:t>36-B/2021.(V. 27.) számú határozat</w:t>
      </w:r>
    </w:p>
    <w:p w:rsidR="00274EDF" w:rsidRDefault="00274EDF" w:rsidP="00274EDF">
      <w:pPr>
        <w:jc w:val="center"/>
        <w:rPr>
          <w:b/>
          <w:bCs/>
          <w:sz w:val="28"/>
          <w:szCs w:val="28"/>
        </w:rPr>
      </w:pPr>
    </w:p>
    <w:p w:rsidR="00274EDF" w:rsidRPr="00035AD6" w:rsidRDefault="00274EDF" w:rsidP="00274EDF">
      <w:pPr>
        <w:jc w:val="both"/>
      </w:pPr>
      <w:r>
        <w:t>Dunakeszi Város Önkormányzat</w:t>
      </w:r>
      <w:r w:rsidR="00650DF3">
        <w:t>a</w:t>
      </w:r>
      <w:r>
        <w:t xml:space="preserve"> Pénzügyi és Jogi Bizottsága javaslata alapján </w:t>
      </w:r>
      <w:r>
        <w:rPr>
          <w:rFonts w:eastAsia="Calibri"/>
        </w:rPr>
        <w:t xml:space="preserve">a Polgármester </w:t>
      </w:r>
      <w:r w:rsidRPr="00534997">
        <w:rPr>
          <w:bCs/>
        </w:rPr>
        <w:t>hozzájárul</w:t>
      </w:r>
      <w:r>
        <w:rPr>
          <w:bCs/>
        </w:rPr>
        <w:t>t</w:t>
      </w:r>
      <w:r w:rsidRPr="00035AD6">
        <w:rPr>
          <w:bCs/>
        </w:rPr>
        <w:t xml:space="preserve"> </w:t>
      </w:r>
      <w:r w:rsidRPr="00035AD6">
        <w:rPr>
          <w:rStyle w:val="Kiemels2"/>
          <w:b w:val="0"/>
        </w:rPr>
        <w:t>Balogh Ferenc</w:t>
      </w:r>
      <w:r w:rsidRPr="00035AD6">
        <w:rPr>
          <w:rStyle w:val="Kiemels2"/>
        </w:rPr>
        <w:t xml:space="preserve"> </w:t>
      </w:r>
      <w:r w:rsidRPr="00035AD6">
        <w:t xml:space="preserve">(székhely: 2120 Dunakeszi, Baross Gábor u. 6.) </w:t>
      </w:r>
      <w:r w:rsidRPr="00035AD6">
        <w:rPr>
          <w:rStyle w:val="Kiemels2"/>
          <w:b w:val="0"/>
        </w:rPr>
        <w:t>Dunakeszi, Duna sor 32. alatti vendéglátó egységhez tartozó terasz használatra vonatkozó közterület-használati díj elengedéséhez</w:t>
      </w:r>
      <w:r w:rsidRPr="00035AD6">
        <w:t xml:space="preserve"> az egyes vészhelyzeti intézkedésekről szóló 176/2021. (IV. 15.) számú Kormányrendelet alapján, miszerint a 484/2020. (XI. 10.) Korm. rendelet hatálybalépésétől 2021. 12. 31-ig a terasz használója közterület-használati díj megfizetése nélkül jogosult a teraszt használni.</w:t>
      </w:r>
    </w:p>
    <w:p w:rsidR="00274EDF" w:rsidRPr="00650DF3" w:rsidRDefault="00274EDF" w:rsidP="00274EDF">
      <w:pPr>
        <w:spacing w:before="100" w:beforeAutospacing="1" w:after="100" w:afterAutospacing="1"/>
        <w:jc w:val="both"/>
        <w:rPr>
          <w:rFonts w:eastAsia="Calibri"/>
          <w:lang w:eastAsia="en-US"/>
        </w:rPr>
      </w:pPr>
      <w:r w:rsidRPr="00650DF3">
        <w:rPr>
          <w:rFonts w:eastAsia="Calibri"/>
          <w:lang w:eastAsia="en-US"/>
        </w:rPr>
        <w:t>Lakosságszolgálati Osztály által a határozatban szereplő díjelengedés pénzügyileg rendezésre került.</w:t>
      </w:r>
    </w:p>
    <w:p w:rsidR="00274EDF" w:rsidRDefault="00274EDF" w:rsidP="00274EDF">
      <w:pPr>
        <w:rPr>
          <w:b/>
          <w:bCs/>
          <w:u w:val="single"/>
        </w:rPr>
      </w:pPr>
      <w:r>
        <w:rPr>
          <w:b/>
          <w:bCs/>
          <w:u w:val="single"/>
        </w:rPr>
        <w:t>36/2021.(V. 27.) számú határozat</w:t>
      </w:r>
    </w:p>
    <w:p w:rsidR="00274EDF" w:rsidRDefault="00274EDF" w:rsidP="00274EDF">
      <w:pPr>
        <w:jc w:val="center"/>
        <w:rPr>
          <w:b/>
          <w:bCs/>
          <w:sz w:val="28"/>
          <w:szCs w:val="28"/>
        </w:rPr>
      </w:pPr>
    </w:p>
    <w:p w:rsidR="00274EDF" w:rsidRDefault="00274EDF" w:rsidP="00274EDF">
      <w:pPr>
        <w:jc w:val="both"/>
      </w:pPr>
      <w:r>
        <w:t>Dunakeszi Város Önkormányzat</w:t>
      </w:r>
      <w:r w:rsidR="00650DF3">
        <w:t>a</w:t>
      </w:r>
      <w:r>
        <w:t xml:space="preserve"> Pénzügyi és Jogi Bizottsága javaslata alapján </w:t>
      </w:r>
      <w:r>
        <w:rPr>
          <w:rFonts w:eastAsia="Calibri"/>
        </w:rPr>
        <w:t xml:space="preserve">a Polgármester </w:t>
      </w:r>
      <w:r w:rsidRPr="00534997">
        <w:rPr>
          <w:bCs/>
        </w:rPr>
        <w:t>hozzájárul</w:t>
      </w:r>
      <w:r>
        <w:rPr>
          <w:bCs/>
        </w:rPr>
        <w:t>t</w:t>
      </w:r>
      <w:r w:rsidRPr="00035AD6">
        <w:rPr>
          <w:bCs/>
        </w:rPr>
        <w:t xml:space="preserve"> Balogh Ferenc</w:t>
      </w:r>
      <w:r w:rsidRPr="00035AD6">
        <w:t xml:space="preserve"> (székhely: 2120 Dunakeszi, Római u. 11.) </w:t>
      </w:r>
      <w:r w:rsidRPr="00035AD6">
        <w:rPr>
          <w:bCs/>
        </w:rPr>
        <w:t xml:space="preserve">Dunakeszi, Duna sor 32. alatti vendéglátó egysége működéséhez szükséges közterületen lévő parkoló bérlésére vonatkozó 2020. 11. 11 – 2021. 04. 30-ig havi díjelengedéséhez </w:t>
      </w:r>
      <w:r>
        <w:t>az alábbiakra tekintettel: a vészhelyzet idején alkalmazandó védelmi intézkedések második üteméről szóló 484/2020. (XI. 10.) Korm. rendelet alapján 2020. 11. 11. napjától vendéglátó üzletek (éttermek, sörözők stb.) vendéget nem fogadhattak, csak elvitel céljából lehet ott tartózkodni. Az étterem elvitelre nem üzemelt, a kérelmező által megjelölt időben zárva tartott.</w:t>
      </w:r>
    </w:p>
    <w:p w:rsidR="00274EDF" w:rsidRPr="00650DF3" w:rsidRDefault="00274EDF" w:rsidP="00274EDF">
      <w:pPr>
        <w:spacing w:before="100" w:beforeAutospacing="1" w:after="100" w:afterAutospacing="1"/>
        <w:jc w:val="both"/>
        <w:rPr>
          <w:rFonts w:eastAsia="Calibri"/>
          <w:lang w:eastAsia="en-US"/>
        </w:rPr>
      </w:pPr>
      <w:r w:rsidRPr="00650DF3">
        <w:rPr>
          <w:rFonts w:eastAsia="Calibri"/>
          <w:lang w:eastAsia="en-US"/>
        </w:rPr>
        <w:t>Lakosságszolgálati Osztály által a határozatban szereplő díjelengedés pénzügyileg rendezésre került.</w:t>
      </w:r>
    </w:p>
    <w:p w:rsidR="00274EDF" w:rsidRDefault="00274EDF" w:rsidP="00274EDF">
      <w:pPr>
        <w:rPr>
          <w:b/>
          <w:bCs/>
          <w:u w:val="single"/>
        </w:rPr>
      </w:pPr>
    </w:p>
    <w:p w:rsidR="00274EDF" w:rsidRDefault="00274EDF" w:rsidP="00274EDF">
      <w:pPr>
        <w:rPr>
          <w:b/>
          <w:bCs/>
          <w:u w:val="single"/>
        </w:rPr>
      </w:pPr>
      <w:r>
        <w:rPr>
          <w:b/>
          <w:bCs/>
          <w:u w:val="single"/>
        </w:rPr>
        <w:t>37/2021.(V. 27.) számú határozat</w:t>
      </w:r>
    </w:p>
    <w:p w:rsidR="00274EDF" w:rsidRDefault="00274EDF" w:rsidP="00274EDF">
      <w:pPr>
        <w:jc w:val="both"/>
      </w:pPr>
    </w:p>
    <w:p w:rsidR="00274EDF" w:rsidRDefault="00274EDF" w:rsidP="00274EDF">
      <w:pPr>
        <w:jc w:val="both"/>
      </w:pPr>
      <w:r>
        <w:t>Dunakeszi Város Önkormányzat</w:t>
      </w:r>
      <w:r w:rsidR="00650DF3">
        <w:t>a</w:t>
      </w:r>
      <w:r>
        <w:t xml:space="preserve"> Pénzügyi és Jogi Bizottsága javaslata alapján </w:t>
      </w:r>
      <w:r>
        <w:rPr>
          <w:rFonts w:eastAsia="Calibri"/>
        </w:rPr>
        <w:t xml:space="preserve">a Polgármester </w:t>
      </w:r>
      <w:r w:rsidRPr="00534997">
        <w:rPr>
          <w:bCs/>
        </w:rPr>
        <w:t>hozzájárul</w:t>
      </w:r>
      <w:r>
        <w:rPr>
          <w:bCs/>
        </w:rPr>
        <w:t>t a</w:t>
      </w:r>
      <w:r w:rsidRPr="00035AD6">
        <w:rPr>
          <w:bCs/>
        </w:rPr>
        <w:t xml:space="preserve"> Cafe Local Vianivo Kft. </w:t>
      </w:r>
      <w:r w:rsidRPr="00035AD6">
        <w:t xml:space="preserve">(székhely: 2120 Dunakeszi, Baross Gábor u. 6.) Dunakeszi, Szent István u. 38. alatti vendéglátó egysége működéséhez szükséges közterületen lévő </w:t>
      </w:r>
      <w:r w:rsidRPr="00035AD6">
        <w:rPr>
          <w:bCs/>
        </w:rPr>
        <w:t>parkoló bérlésére vonatkozó 2020. 11. 11 – 2021. 04. 30-ig havi díjelengedéséhez</w:t>
      </w:r>
      <w:r>
        <w:t xml:space="preserve"> az alábbiakra tekintettel: a  vészhelyzet idején alkalmazandó védelmi intézkedések második üteméről  szóló 484/2020. (XI. 10.) Korm. rendelet alapján 2020. 11. 11. napjától vendéglátó üzletek (éttermek, sörözők stb.) vendéget nem fogadhattak, csak elvitel céljából lehet ott tartózkodni. Az étterem elvitelre nem üzemelt, a kérelmező által megjelölt időben zárva tartott.</w:t>
      </w:r>
    </w:p>
    <w:p w:rsidR="00274EDF" w:rsidRPr="00650DF3" w:rsidRDefault="00274EDF" w:rsidP="00274EDF">
      <w:pPr>
        <w:spacing w:before="100" w:beforeAutospacing="1" w:after="100" w:afterAutospacing="1"/>
        <w:jc w:val="both"/>
        <w:rPr>
          <w:rFonts w:eastAsia="Calibri"/>
          <w:lang w:eastAsia="en-US"/>
        </w:rPr>
      </w:pPr>
      <w:r w:rsidRPr="00650DF3">
        <w:rPr>
          <w:rFonts w:eastAsia="Calibri"/>
          <w:lang w:eastAsia="en-US"/>
        </w:rPr>
        <w:t>Lakosságszolgálati Osztály által a határozatban szereplő díjelengedés pénzügyileg rendezésre került.</w:t>
      </w:r>
    </w:p>
    <w:p w:rsidR="00274EDF" w:rsidRDefault="00274EDF" w:rsidP="00274EDF">
      <w:pPr>
        <w:rPr>
          <w:b/>
          <w:bCs/>
          <w:u w:val="single"/>
        </w:rPr>
      </w:pPr>
      <w:r>
        <w:rPr>
          <w:b/>
          <w:bCs/>
          <w:u w:val="single"/>
        </w:rPr>
        <w:t>38/2021.(V. 27.) számú határozat</w:t>
      </w:r>
    </w:p>
    <w:p w:rsidR="00274EDF" w:rsidRDefault="00274EDF" w:rsidP="00274EDF">
      <w:pPr>
        <w:jc w:val="center"/>
        <w:rPr>
          <w:b/>
          <w:bCs/>
          <w:sz w:val="28"/>
          <w:szCs w:val="28"/>
        </w:rPr>
      </w:pPr>
    </w:p>
    <w:p w:rsidR="00274EDF" w:rsidRPr="00035AD6" w:rsidRDefault="00274EDF" w:rsidP="00274EDF">
      <w:pPr>
        <w:jc w:val="both"/>
      </w:pPr>
      <w:r>
        <w:t>Dunakeszi Város Önkormányzat</w:t>
      </w:r>
      <w:r w:rsidR="00650DF3">
        <w:t>a</w:t>
      </w:r>
      <w:r>
        <w:t xml:space="preserve"> Pénzügyi és Jogi Bizottsága javaslata alapján </w:t>
      </w:r>
      <w:r>
        <w:rPr>
          <w:rFonts w:eastAsia="Calibri"/>
        </w:rPr>
        <w:t xml:space="preserve">a Polgármester </w:t>
      </w:r>
      <w:r w:rsidRPr="00534997">
        <w:rPr>
          <w:bCs/>
        </w:rPr>
        <w:t>hozzájárul</w:t>
      </w:r>
      <w:r>
        <w:rPr>
          <w:bCs/>
        </w:rPr>
        <w:t>t</w:t>
      </w:r>
      <w:r w:rsidRPr="00035AD6">
        <w:rPr>
          <w:bCs/>
        </w:rPr>
        <w:t xml:space="preserve"> </w:t>
      </w:r>
      <w:r>
        <w:rPr>
          <w:bCs/>
        </w:rPr>
        <w:t xml:space="preserve">a </w:t>
      </w:r>
      <w:r w:rsidRPr="00035AD6">
        <w:rPr>
          <w:bCs/>
        </w:rPr>
        <w:t>Fekete 11 Kft.</w:t>
      </w:r>
      <w:r w:rsidRPr="00035AD6">
        <w:t xml:space="preserve"> (székhely: 2120 Dunakeszi, Béke u. 6.) a Dunakeszi, Béke u. 6. sz. alatti Holle Anyó söröző működéséhez szükséges közterületen lévő</w:t>
      </w:r>
      <w:r w:rsidRPr="00035AD6">
        <w:rPr>
          <w:bCs/>
        </w:rPr>
        <w:t xml:space="preserve"> parkoló bérlésére vonatkozó 2020. 11. 11 – 2021. 04. 30-ig havi díj elengedéséhez</w:t>
      </w:r>
      <w:r w:rsidRPr="00035AD6">
        <w:t xml:space="preserve"> az alábbiakra tekintettel: a  vészhelyzet idején alkalmazandó védelmi intézkedések második üteméről  szóló 484/2020. (XI. 10.) Korm. rendelet alapján 2020. 11. 11. napjától vendéglátó üzletek (éttermek, sörözők stb.) vendéget nem fogadhattak, csak elvitel céljából lehet ott tartózkodni. A söröző elvitelre nem üzemelt a kérelmező által megjelölt időben zárva tartott.</w:t>
      </w:r>
    </w:p>
    <w:p w:rsidR="00274EDF" w:rsidRPr="00650DF3" w:rsidRDefault="00274EDF" w:rsidP="00274EDF">
      <w:pPr>
        <w:spacing w:before="100" w:beforeAutospacing="1" w:after="100" w:afterAutospacing="1"/>
        <w:jc w:val="both"/>
        <w:rPr>
          <w:rFonts w:eastAsia="Calibri"/>
          <w:lang w:eastAsia="en-US"/>
        </w:rPr>
      </w:pPr>
      <w:r w:rsidRPr="00650DF3">
        <w:rPr>
          <w:rFonts w:eastAsia="Calibri"/>
          <w:lang w:eastAsia="en-US"/>
        </w:rPr>
        <w:t>Lakosságszolgálati Osztály által a határozatban szereplő díjelengedés pénzügyileg rendezésre került.</w:t>
      </w:r>
    </w:p>
    <w:p w:rsidR="00274EDF" w:rsidRDefault="00274EDF" w:rsidP="00274EDF">
      <w:pPr>
        <w:rPr>
          <w:b/>
          <w:bCs/>
          <w:u w:val="single"/>
        </w:rPr>
      </w:pPr>
      <w:r>
        <w:rPr>
          <w:b/>
          <w:bCs/>
          <w:u w:val="single"/>
        </w:rPr>
        <w:t>39/2021.(V. 27.) számú határozat</w:t>
      </w:r>
    </w:p>
    <w:p w:rsidR="00274EDF" w:rsidRDefault="00274EDF" w:rsidP="00274EDF">
      <w:pPr>
        <w:jc w:val="both"/>
      </w:pPr>
    </w:p>
    <w:p w:rsidR="00274EDF" w:rsidRPr="00035AD6" w:rsidRDefault="00274EDF" w:rsidP="00274EDF">
      <w:pPr>
        <w:jc w:val="both"/>
      </w:pPr>
      <w:r w:rsidRPr="00035AD6">
        <w:t>Dunakeszi Város Önkormányzat</w:t>
      </w:r>
      <w:r w:rsidR="00650DF3">
        <w:t>a</w:t>
      </w:r>
      <w:r w:rsidRPr="00035AD6">
        <w:t xml:space="preserve"> Pénzügyi és Jogi Bizottsága javaslata alapján </w:t>
      </w:r>
      <w:r>
        <w:rPr>
          <w:rFonts w:eastAsia="Calibri"/>
        </w:rPr>
        <w:t xml:space="preserve">a Polgármester </w:t>
      </w:r>
      <w:r w:rsidRPr="00534997">
        <w:rPr>
          <w:bCs/>
        </w:rPr>
        <w:t>hozzájárul</w:t>
      </w:r>
      <w:r>
        <w:rPr>
          <w:bCs/>
        </w:rPr>
        <w:t>t</w:t>
      </w:r>
      <w:r w:rsidRPr="00035AD6">
        <w:rPr>
          <w:bCs/>
        </w:rPr>
        <w:t xml:space="preserve">, </w:t>
      </w:r>
      <w:r w:rsidRPr="00035AD6">
        <w:rPr>
          <w:rStyle w:val="Kiemels2"/>
          <w:b w:val="0"/>
        </w:rPr>
        <w:t>hogy Jeszenszki János</w:t>
      </w:r>
      <w:r w:rsidRPr="00035AD6">
        <w:t xml:space="preserve">  (székhely: 2120 Dunakeszi, Barátság u. 13/4.) a 2120 Dunakeszi, </w:t>
      </w:r>
      <w:r w:rsidRPr="00035AD6">
        <w:rPr>
          <w:rStyle w:val="Kiemels2"/>
          <w:b w:val="0"/>
        </w:rPr>
        <w:t xml:space="preserve">Rév u. 6070/1 hrsz. sz. alatti söröző </w:t>
      </w:r>
      <w:r w:rsidRPr="00035AD6">
        <w:t xml:space="preserve">működéséhez szükséges közterületen lévő </w:t>
      </w:r>
      <w:r w:rsidRPr="00035AD6">
        <w:rPr>
          <w:rStyle w:val="Kiemels2"/>
          <w:b w:val="0"/>
        </w:rPr>
        <w:t>parkoló bérlésére vonatkozó 2020. 11. 11 – 2021. 04. 30-ig havi díjának elengedéséhez</w:t>
      </w:r>
      <w:r w:rsidRPr="00035AD6">
        <w:rPr>
          <w:rStyle w:val="Kiemels2"/>
        </w:rPr>
        <w:t xml:space="preserve"> </w:t>
      </w:r>
      <w:r w:rsidRPr="00035AD6">
        <w:t>az alábbiakra tekintettel: a  vészhelyzet idején alkalmazandó védelmi intézkedések második üteméről  szóló 484/2020. (XI. 10.) Korm. rendelet alapján 2020. 11. 11. napjától vendéglátó üzletek (éttermek, sörözők stb.) vendéget nem fogadhattak, csak elvitel céljából lehet ott tartózkodni. A söröző elvitelre nem üzemelt a kérelmező által megjelölt időben zárva tartott.</w:t>
      </w:r>
    </w:p>
    <w:p w:rsidR="00274EDF" w:rsidRPr="00650DF3" w:rsidRDefault="00274EDF" w:rsidP="00274EDF">
      <w:pPr>
        <w:spacing w:before="100" w:beforeAutospacing="1" w:after="100" w:afterAutospacing="1"/>
        <w:jc w:val="both"/>
        <w:rPr>
          <w:rFonts w:eastAsia="Calibri"/>
          <w:lang w:eastAsia="en-US"/>
        </w:rPr>
      </w:pPr>
      <w:r w:rsidRPr="00650DF3">
        <w:rPr>
          <w:rFonts w:eastAsia="Calibri"/>
          <w:lang w:eastAsia="en-US"/>
        </w:rPr>
        <w:t>Lakosságszolgálati Osztály által a határozatban szereplő díjelengedés pénzügyileg rendezésre került.</w:t>
      </w:r>
    </w:p>
    <w:p w:rsidR="00274EDF" w:rsidRDefault="00274EDF" w:rsidP="00274EDF">
      <w:pPr>
        <w:rPr>
          <w:b/>
          <w:bCs/>
          <w:u w:val="single"/>
        </w:rPr>
      </w:pPr>
      <w:r>
        <w:rPr>
          <w:b/>
          <w:bCs/>
          <w:u w:val="single"/>
        </w:rPr>
        <w:t>41/2021.(V. 31.) számú határozat</w:t>
      </w:r>
    </w:p>
    <w:p w:rsidR="00274EDF" w:rsidRDefault="00274EDF" w:rsidP="00274EDF">
      <w:pPr>
        <w:jc w:val="both"/>
      </w:pPr>
    </w:p>
    <w:p w:rsidR="00274EDF" w:rsidRDefault="00274EDF" w:rsidP="00274EDF">
      <w:pPr>
        <w:jc w:val="both"/>
      </w:pPr>
      <w:r>
        <w:t>Dunakeszi Város Önkormányzat</w:t>
      </w:r>
      <w:r w:rsidR="00650DF3">
        <w:t>a</w:t>
      </w:r>
      <w:r>
        <w:t xml:space="preserve"> Pénzügyi és Jogi Bizottsága javaslata alapján </w:t>
      </w:r>
      <w:r>
        <w:rPr>
          <w:rFonts w:eastAsia="Calibri"/>
        </w:rPr>
        <w:t xml:space="preserve">a Polgármester </w:t>
      </w:r>
      <w:r w:rsidRPr="00534997">
        <w:rPr>
          <w:bCs/>
        </w:rPr>
        <w:t>hozzájárul</w:t>
      </w:r>
      <w:r>
        <w:rPr>
          <w:bCs/>
        </w:rPr>
        <w:t>t</w:t>
      </w:r>
      <w:r w:rsidRPr="00035AD6">
        <w:rPr>
          <w:bCs/>
        </w:rPr>
        <w:t xml:space="preserve"> </w:t>
      </w:r>
      <w:r w:rsidRPr="00035AD6">
        <w:rPr>
          <w:rStyle w:val="Kiemels2"/>
          <w:b w:val="0"/>
        </w:rPr>
        <w:t>Balogh Ferenc</w:t>
      </w:r>
      <w:r w:rsidRPr="00035AD6">
        <w:rPr>
          <w:rStyle w:val="Kiemels2"/>
        </w:rPr>
        <w:t xml:space="preserve"> </w:t>
      </w:r>
      <w:r w:rsidRPr="00035AD6">
        <w:t xml:space="preserve">(székhely: 2120 Dunakeszi, Baross Gábor u. 6.) </w:t>
      </w:r>
      <w:r w:rsidRPr="00035AD6">
        <w:rPr>
          <w:rStyle w:val="Kiemels2"/>
          <w:b w:val="0"/>
        </w:rPr>
        <w:t>Dunakeszi, Duna sor 32. alatti vendéglátó egységhez tartozó terasz használatra vonatkozó közterület-használati díj elengedéséhez</w:t>
      </w:r>
      <w:r>
        <w:t xml:space="preserve"> az egyes vészhelyzeti intézkedésekről szóló 176/2021. (IV. 15.) számú Kormányrendelet alapján, miszerint a 484/2020. (XI. 10.) Korm. rendelet hatálybalépésétől 2021. 12. 31-ig a terasz használója közterület-használati díj megfizetése nélkül jogosult a teraszt használni.</w:t>
      </w:r>
    </w:p>
    <w:p w:rsidR="00274EDF" w:rsidRPr="00650DF3" w:rsidRDefault="00274EDF" w:rsidP="00274EDF">
      <w:pPr>
        <w:spacing w:before="100" w:beforeAutospacing="1" w:after="100" w:afterAutospacing="1"/>
        <w:jc w:val="both"/>
        <w:rPr>
          <w:rFonts w:eastAsia="Calibri"/>
          <w:lang w:eastAsia="en-US"/>
        </w:rPr>
      </w:pPr>
      <w:r w:rsidRPr="00650DF3">
        <w:rPr>
          <w:rFonts w:eastAsia="Calibri"/>
          <w:lang w:eastAsia="en-US"/>
        </w:rPr>
        <w:t>Lakosságszolgálati Osztály által a határozatban szereplő díjelengedés pénzügyileg rendezésre került.</w:t>
      </w:r>
    </w:p>
    <w:p w:rsidR="00274EDF" w:rsidRDefault="00274EDF" w:rsidP="00274EDF">
      <w:pPr>
        <w:jc w:val="both"/>
        <w:rPr>
          <w:rFonts w:eastAsia="Calibri"/>
          <w:i/>
          <w:lang w:eastAsia="en-US"/>
        </w:rPr>
      </w:pPr>
    </w:p>
    <w:p w:rsidR="00274EDF" w:rsidRPr="006974EB" w:rsidRDefault="00274EDF" w:rsidP="00274EDF">
      <w:pPr>
        <w:jc w:val="both"/>
        <w:rPr>
          <w:b/>
          <w:bCs/>
        </w:rPr>
      </w:pPr>
      <w:r w:rsidRPr="006974EB">
        <w:rPr>
          <w:b/>
          <w:bCs/>
        </w:rPr>
        <w:t>Dunakeszi Város Önkormányzat</w:t>
      </w:r>
      <w:r w:rsidR="00650DF3">
        <w:rPr>
          <w:b/>
          <w:bCs/>
        </w:rPr>
        <w:t>a</w:t>
      </w:r>
      <w:r w:rsidRPr="006974EB">
        <w:rPr>
          <w:b/>
          <w:bCs/>
        </w:rPr>
        <w:t xml:space="preserve"> Képviselő-testületének Pénzügyi és Jogi Bizottsága által hozott határozatok és azok végrehajtásáról szóló beszámoló 2021. 06. 24 – 2021. 06. 30. napja között:</w:t>
      </w:r>
    </w:p>
    <w:p w:rsidR="00274EDF" w:rsidRDefault="00274EDF" w:rsidP="00274EDF">
      <w:pPr>
        <w:jc w:val="both"/>
        <w:rPr>
          <w:b/>
          <w:bCs/>
          <w:u w:val="single"/>
        </w:rPr>
      </w:pPr>
    </w:p>
    <w:p w:rsidR="00274EDF" w:rsidRPr="006974EB" w:rsidRDefault="00274EDF" w:rsidP="00274EDF">
      <w:pPr>
        <w:jc w:val="both"/>
        <w:rPr>
          <w:rFonts w:ascii="Arial" w:hAnsi="Arial" w:cs="Arial"/>
          <w:b/>
          <w:bCs/>
          <w:color w:val="000000"/>
          <w:sz w:val="18"/>
          <w:szCs w:val="18"/>
          <w:u w:val="single"/>
        </w:rPr>
      </w:pPr>
      <w:r w:rsidRPr="006974EB">
        <w:rPr>
          <w:b/>
          <w:bCs/>
          <w:u w:val="single"/>
        </w:rPr>
        <w:t xml:space="preserve"> 50/2021.(VI. 24.) számú határozata:</w:t>
      </w:r>
      <w:r w:rsidRPr="006974EB">
        <w:rPr>
          <w:rFonts w:ascii="Arial" w:hAnsi="Arial" w:cs="Arial"/>
          <w:b/>
          <w:bCs/>
          <w:color w:val="000000"/>
          <w:sz w:val="18"/>
          <w:szCs w:val="18"/>
          <w:u w:val="single"/>
        </w:rPr>
        <w:t> </w:t>
      </w:r>
    </w:p>
    <w:p w:rsidR="00274EDF" w:rsidRDefault="00274EDF" w:rsidP="00274EDF">
      <w:pPr>
        <w:spacing w:before="100" w:beforeAutospacing="1" w:after="100" w:afterAutospacing="1"/>
        <w:jc w:val="both"/>
      </w:pPr>
      <w:r>
        <w:t xml:space="preserve">Dunakeszi Város </w:t>
      </w:r>
      <w:r w:rsidR="00650DF3">
        <w:t xml:space="preserve">Önkormányzata </w:t>
      </w:r>
      <w:r>
        <w:t xml:space="preserve">Képviselő-testületének Pénzügyi és Jogi Bizottsága úgy döntött, </w:t>
      </w:r>
      <w:r w:rsidRPr="00035AD6">
        <w:t>hozzájárul</w:t>
      </w:r>
      <w:r w:rsidR="00650DF3">
        <w:t>,</w:t>
      </w:r>
      <w:r>
        <w:t xml:space="preserve"> hogy az Élővizeinkért Alapítvány Dunakeszi, Tóvárosban is kacsaetető automatát helyezzen ki és ezért Dunakeszi Város Önkormányzata közterület használati díjat nem számít fel. Ennek feltétele, hogy a közterület ingyenes használatáról az Alapítvány és az Önkormányzat között a 2021. 01. 26-án megkötött közterülethasználati szerződésmódosításra kerüljön az újabb kacsaetető automata helyének megjelölésével.</w:t>
      </w:r>
    </w:p>
    <w:p w:rsidR="00274EDF" w:rsidRPr="00650DF3" w:rsidRDefault="00274EDF" w:rsidP="00274EDF">
      <w:pPr>
        <w:spacing w:after="200" w:line="276" w:lineRule="auto"/>
        <w:jc w:val="both"/>
        <w:rPr>
          <w:rFonts w:eastAsia="Calibri"/>
          <w:sz w:val="22"/>
          <w:szCs w:val="22"/>
          <w:lang w:eastAsia="en-US"/>
        </w:rPr>
      </w:pPr>
      <w:r w:rsidRPr="00650DF3">
        <w:rPr>
          <w:rFonts w:eastAsia="Calibri"/>
          <w:sz w:val="22"/>
          <w:szCs w:val="22"/>
          <w:lang w:eastAsia="en-US"/>
        </w:rPr>
        <w:t>Lakosságszolgálati Osztály a határozatban szereplő közterülethasználati szerződésmódosítást az ügyféllel megkötötte.</w:t>
      </w:r>
    </w:p>
    <w:p w:rsidR="00274EDF" w:rsidRDefault="00274EDF" w:rsidP="00274EDF">
      <w:pPr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b/>
          <w:bCs/>
          <w:u w:val="single"/>
        </w:rPr>
        <w:t>52/2021.(VI. 24.) számú határozata:</w:t>
      </w:r>
      <w:r>
        <w:rPr>
          <w:rFonts w:ascii="Arial" w:hAnsi="Arial" w:cs="Arial"/>
          <w:b/>
          <w:bCs/>
          <w:color w:val="000000"/>
          <w:sz w:val="18"/>
          <w:szCs w:val="18"/>
        </w:rPr>
        <w:t> </w:t>
      </w:r>
    </w:p>
    <w:p w:rsidR="00274EDF" w:rsidRDefault="00274EDF" w:rsidP="00274EDF">
      <w:pPr>
        <w:spacing w:before="100" w:beforeAutospacing="1" w:after="240"/>
        <w:jc w:val="both"/>
      </w:pPr>
      <w:r>
        <w:t xml:space="preserve">Dunakeszi Város </w:t>
      </w:r>
      <w:r w:rsidR="00650DF3">
        <w:t xml:space="preserve">Önkormányzata </w:t>
      </w:r>
      <w:r>
        <w:t xml:space="preserve">Képviselő-testületének Pénzügyi és Jogi Bizottsága </w:t>
      </w:r>
      <w:r w:rsidRPr="00035AD6">
        <w:rPr>
          <w:bCs/>
        </w:rPr>
        <w:t>hozzájárul</w:t>
      </w:r>
      <w:r>
        <w:rPr>
          <w:bCs/>
        </w:rPr>
        <w:t>t</w:t>
      </w:r>
      <w:r w:rsidRPr="00035AD6">
        <w:rPr>
          <w:bCs/>
        </w:rPr>
        <w:t xml:space="preserve">, </w:t>
      </w:r>
      <w:r w:rsidRPr="00035AD6">
        <w:t xml:space="preserve">hogy Dunakeszi Város Önkormányzata parkoló hatósági szerződést kössön </w:t>
      </w:r>
      <w:r w:rsidRPr="00035AD6">
        <w:rPr>
          <w:bCs/>
        </w:rPr>
        <w:t xml:space="preserve">Mixer Catering Kft. </w:t>
      </w:r>
      <w:r w:rsidRPr="00035AD6">
        <w:t>(székhely: 2120 Dunakeszi, Tisza u. 75.) a 2</w:t>
      </w:r>
      <w:r w:rsidRPr="00035AD6">
        <w:rPr>
          <w:bCs/>
        </w:rPr>
        <w:t>120 Dunakeszi, Martinovics u. 18. sz. alatt működő vendéglátó egységhez tartozó 3 db közterületi parkoló bérletére</w:t>
      </w:r>
      <w:r w:rsidRPr="00035AD6">
        <w:t xml:space="preserve"> vonatkozóan 10 év időtartamra.</w:t>
      </w:r>
    </w:p>
    <w:p w:rsidR="00274EDF" w:rsidRPr="00650DF3" w:rsidRDefault="00274EDF" w:rsidP="00274EDF">
      <w:pPr>
        <w:spacing w:before="100" w:beforeAutospacing="1" w:after="100" w:afterAutospacing="1"/>
        <w:jc w:val="both"/>
        <w:rPr>
          <w:rFonts w:eastAsia="Calibri"/>
          <w:lang w:eastAsia="en-US"/>
        </w:rPr>
      </w:pPr>
      <w:r w:rsidRPr="00650DF3">
        <w:rPr>
          <w:rFonts w:eastAsia="Calibri"/>
          <w:lang w:eastAsia="en-US"/>
        </w:rPr>
        <w:t>Lakosságszolgálati Osztály a határozatban szereplő parkolóra vonatkozó hatósági szerződést az ügyféllel megkötötte.</w:t>
      </w:r>
    </w:p>
    <w:p w:rsidR="00274EDF" w:rsidRDefault="00274EDF" w:rsidP="00274EDF">
      <w:pPr>
        <w:jc w:val="both"/>
        <w:rPr>
          <w:b/>
          <w:bCs/>
          <w:u w:val="single"/>
        </w:rPr>
      </w:pPr>
      <w:r>
        <w:rPr>
          <w:b/>
          <w:bCs/>
          <w:u w:val="single"/>
        </w:rPr>
        <w:t>53/2021.(VI. 24.) számú határozata:</w:t>
      </w:r>
      <w:r>
        <w:rPr>
          <w:rFonts w:ascii="Arial" w:hAnsi="Arial" w:cs="Arial"/>
          <w:b/>
          <w:bCs/>
          <w:color w:val="000000"/>
          <w:sz w:val="18"/>
          <w:szCs w:val="18"/>
        </w:rPr>
        <w:t> </w:t>
      </w:r>
    </w:p>
    <w:p w:rsidR="00274EDF" w:rsidRPr="00035AD6" w:rsidRDefault="00274EDF" w:rsidP="00274EDF">
      <w:pPr>
        <w:spacing w:before="100" w:beforeAutospacing="1" w:after="240"/>
        <w:jc w:val="both"/>
      </w:pPr>
      <w:r>
        <w:t xml:space="preserve">Dunakeszi Város </w:t>
      </w:r>
      <w:r w:rsidR="00650DF3">
        <w:t xml:space="preserve">Önkormányzata </w:t>
      </w:r>
      <w:r>
        <w:t xml:space="preserve">Képviselő-testületének Pénzügyi és Jogi Bizottsága </w:t>
      </w:r>
      <w:r w:rsidRPr="00035AD6">
        <w:rPr>
          <w:bCs/>
        </w:rPr>
        <w:t>hozzájárul</w:t>
      </w:r>
      <w:r>
        <w:rPr>
          <w:bCs/>
        </w:rPr>
        <w:t>t</w:t>
      </w:r>
      <w:r w:rsidRPr="00035AD6">
        <w:rPr>
          <w:bCs/>
        </w:rPr>
        <w:t>,</w:t>
      </w:r>
      <w:r w:rsidRPr="00035AD6">
        <w:t xml:space="preserve"> hogy Dunakeszi Város Önkormányzata parkoló hatósági szerződést kössön </w:t>
      </w:r>
      <w:r w:rsidRPr="00035AD6">
        <w:rPr>
          <w:bCs/>
        </w:rPr>
        <w:t xml:space="preserve">Fit &amp; Sweet Kft. </w:t>
      </w:r>
      <w:r w:rsidRPr="00035AD6">
        <w:t xml:space="preserve">(székhely: 2120 Dunakeszi, Petőfi Sándor u. 10.) a </w:t>
      </w:r>
      <w:r w:rsidRPr="00035AD6">
        <w:rPr>
          <w:bCs/>
        </w:rPr>
        <w:t>2120 Dunakeszi, Fóti út 71. sz.</w:t>
      </w:r>
      <w:r w:rsidRPr="00035AD6">
        <w:t xml:space="preserve"> alatt működő cukrászdához tartozó 3 db közterületi parkoló bérletére vonatkozóan 10 év időtartamra.</w:t>
      </w:r>
    </w:p>
    <w:p w:rsidR="00274EDF" w:rsidRPr="00650DF3" w:rsidRDefault="00274EDF" w:rsidP="00274EDF">
      <w:pPr>
        <w:spacing w:before="100" w:beforeAutospacing="1" w:after="100" w:afterAutospacing="1"/>
        <w:jc w:val="both"/>
        <w:rPr>
          <w:rFonts w:eastAsia="Calibri"/>
          <w:lang w:eastAsia="en-US"/>
        </w:rPr>
      </w:pPr>
      <w:r w:rsidRPr="00650DF3">
        <w:rPr>
          <w:rFonts w:eastAsia="Calibri"/>
          <w:lang w:eastAsia="en-US"/>
        </w:rPr>
        <w:t>Lakosságszolgálati Osztály a határozatban szereplő parkolóra vonatkozó hatósági szerződést az ügyféllel megkötötte.</w:t>
      </w:r>
    </w:p>
    <w:p w:rsidR="00304967" w:rsidRDefault="00304967" w:rsidP="00304967">
      <w:pPr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  <w:r w:rsidRPr="00C660D1">
        <w:rPr>
          <w:b/>
          <w:bCs/>
          <w:u w:val="single"/>
        </w:rPr>
        <w:t>Dunakeszi Város Önkormányzat K</w:t>
      </w:r>
      <w:r>
        <w:rPr>
          <w:b/>
          <w:bCs/>
          <w:u w:val="single"/>
        </w:rPr>
        <w:t xml:space="preserve">épviselő-testületének Pénzügyi és </w:t>
      </w:r>
      <w:r w:rsidRPr="00C660D1">
        <w:rPr>
          <w:b/>
          <w:bCs/>
          <w:u w:val="single"/>
        </w:rPr>
        <w:t>Jogi Bizottsága</w:t>
      </w:r>
      <w:r>
        <w:rPr>
          <w:b/>
          <w:bCs/>
          <w:u w:val="single"/>
        </w:rPr>
        <w:t xml:space="preserve"> 58/2021.(VII. 29</w:t>
      </w:r>
      <w:r w:rsidRPr="00C660D1">
        <w:rPr>
          <w:b/>
          <w:bCs/>
          <w:u w:val="single"/>
        </w:rPr>
        <w:t>.) számú határozata:</w:t>
      </w:r>
      <w:r w:rsidRPr="00BA11E7">
        <w:rPr>
          <w:rFonts w:ascii="Arial" w:hAnsi="Arial" w:cs="Arial"/>
          <w:b/>
          <w:bCs/>
          <w:color w:val="000000"/>
          <w:sz w:val="18"/>
          <w:szCs w:val="18"/>
        </w:rPr>
        <w:t> </w:t>
      </w:r>
    </w:p>
    <w:p w:rsidR="00304967" w:rsidRPr="00304967" w:rsidRDefault="00304967" w:rsidP="00304967">
      <w:pPr>
        <w:spacing w:before="100" w:beforeAutospacing="1" w:after="100" w:afterAutospacing="1"/>
        <w:jc w:val="both"/>
      </w:pPr>
      <w:r w:rsidRPr="00304967">
        <w:t xml:space="preserve">Dunakeszi Város </w:t>
      </w:r>
      <w:r w:rsidR="00650DF3">
        <w:t>Önkormányzata</w:t>
      </w:r>
      <w:r w:rsidR="00650DF3" w:rsidRPr="00304967">
        <w:t xml:space="preserve"> </w:t>
      </w:r>
      <w:r w:rsidRPr="00304967">
        <w:t xml:space="preserve">Képviselő-testületének Pénzügyi és Jogi Bizottsága </w:t>
      </w:r>
      <w:r w:rsidRPr="00304967">
        <w:rPr>
          <w:bCs/>
        </w:rPr>
        <w:t xml:space="preserve">hozzájárult, </w:t>
      </w:r>
      <w:r w:rsidRPr="00304967">
        <w:t>az</w:t>
      </w:r>
      <w:r w:rsidRPr="00304967">
        <w:rPr>
          <w:bCs/>
        </w:rPr>
        <w:t xml:space="preserve"> Íz-Csilla-nás Bt.</w:t>
      </w:r>
      <w:r w:rsidRPr="00304967">
        <w:t xml:space="preserve"> –nek a </w:t>
      </w:r>
      <w:r w:rsidRPr="00304967">
        <w:rPr>
          <w:bCs/>
        </w:rPr>
        <w:t>2120 Dunakeszi, Fő út 63.</w:t>
      </w:r>
      <w:r w:rsidRPr="00304967">
        <w:t xml:space="preserve"> szám alatt működő üzlethez tartozó közterületi parkoló bérlésére vonatkozó 66.294.-Ft tartozás elengedéséhez.</w:t>
      </w:r>
    </w:p>
    <w:p w:rsidR="00304967" w:rsidRPr="00650DF3" w:rsidRDefault="00304967" w:rsidP="00304967">
      <w:pPr>
        <w:jc w:val="both"/>
      </w:pPr>
      <w:r w:rsidRPr="00650DF3">
        <w:t xml:space="preserve">Lakosságszolgálati Osztály a határozatban szereplő parkolási díjat elengedte, a pénzügyi rendezés megtörtént. </w:t>
      </w:r>
    </w:p>
    <w:p w:rsidR="00304967" w:rsidRDefault="00304967" w:rsidP="00304967">
      <w:pPr>
        <w:jc w:val="both"/>
        <w:rPr>
          <w:b/>
          <w:u w:val="single"/>
        </w:rPr>
      </w:pPr>
    </w:p>
    <w:p w:rsidR="00304967" w:rsidRPr="005064F1" w:rsidRDefault="00304967" w:rsidP="00304967">
      <w:pPr>
        <w:jc w:val="both"/>
        <w:rPr>
          <w:b/>
          <w:u w:val="single"/>
        </w:rPr>
      </w:pPr>
      <w:r w:rsidRPr="005064F1">
        <w:rPr>
          <w:b/>
          <w:u w:val="single"/>
        </w:rPr>
        <w:t xml:space="preserve">Dunakeszi Város Önkormányzat Képviselő-testületének Pénzügyi és Jogi Bizottsága </w:t>
      </w:r>
      <w:r>
        <w:rPr>
          <w:b/>
          <w:u w:val="single"/>
        </w:rPr>
        <w:t>59</w:t>
      </w:r>
      <w:r w:rsidRPr="005064F1">
        <w:rPr>
          <w:b/>
          <w:u w:val="single"/>
        </w:rPr>
        <w:t>/202</w:t>
      </w:r>
      <w:r>
        <w:rPr>
          <w:b/>
          <w:u w:val="single"/>
        </w:rPr>
        <w:t>1</w:t>
      </w:r>
      <w:r w:rsidRPr="005064F1">
        <w:rPr>
          <w:b/>
          <w:u w:val="single"/>
        </w:rPr>
        <w:t>.(</w:t>
      </w:r>
      <w:r>
        <w:rPr>
          <w:b/>
          <w:u w:val="single"/>
        </w:rPr>
        <w:t>VII</w:t>
      </w:r>
      <w:r w:rsidRPr="005064F1">
        <w:rPr>
          <w:b/>
          <w:u w:val="single"/>
        </w:rPr>
        <w:t>. 2</w:t>
      </w:r>
      <w:r>
        <w:rPr>
          <w:b/>
          <w:u w:val="single"/>
        </w:rPr>
        <w:t>9</w:t>
      </w:r>
      <w:r w:rsidRPr="005064F1">
        <w:rPr>
          <w:b/>
          <w:u w:val="single"/>
        </w:rPr>
        <w:t xml:space="preserve">.) számú határozata: </w:t>
      </w:r>
    </w:p>
    <w:p w:rsidR="00304967" w:rsidRDefault="00304967" w:rsidP="00304967">
      <w:pPr>
        <w:jc w:val="both"/>
      </w:pPr>
      <w:r w:rsidRPr="005064F1">
        <w:t xml:space="preserve">Dunakeszi Város </w:t>
      </w:r>
      <w:r w:rsidR="00650DF3">
        <w:t>Önkormányzata</w:t>
      </w:r>
      <w:r w:rsidR="00650DF3" w:rsidRPr="005064F1">
        <w:t xml:space="preserve"> </w:t>
      </w:r>
      <w:r w:rsidRPr="005064F1">
        <w:t>Képviselő-testületének Pénzügyi és Jogi Bizottsága hozzájárul</w:t>
      </w:r>
      <w:r>
        <w:t>t</w:t>
      </w:r>
      <w:r w:rsidRPr="005064F1">
        <w:t xml:space="preserve">, hogy Dunakeszi Város Önkormányzata parkoló hatósági szerződést kössön </w:t>
      </w:r>
      <w:r>
        <w:t xml:space="preserve">Levida Team Kft. (székhely: 2120 Dunakeszi, Posta u. 12.) a 2120 Dunakeszi, Verseny u. 20. sz. alatt működő vendéglátó egységhez (rétesbolt) tartozó 4 db közterületi </w:t>
      </w:r>
      <w:r w:rsidRPr="005064F1">
        <w:t xml:space="preserve"> parkoló bérletére vonatkozóan 10 év időtartamra.</w:t>
      </w:r>
    </w:p>
    <w:p w:rsidR="00650DF3" w:rsidRDefault="00650DF3" w:rsidP="00304967">
      <w:pPr>
        <w:jc w:val="both"/>
        <w:rPr>
          <w:i/>
        </w:rPr>
      </w:pPr>
    </w:p>
    <w:p w:rsidR="00304967" w:rsidRPr="00650DF3" w:rsidRDefault="00304967" w:rsidP="00304967">
      <w:pPr>
        <w:jc w:val="both"/>
      </w:pPr>
      <w:r w:rsidRPr="00650DF3">
        <w:t xml:space="preserve">Lakosságszolgálati Osztály a határozatban szereplő parkolóra vonatkozó hatósági szerződést elkészítette Ügyfél aláírására várunk. </w:t>
      </w:r>
    </w:p>
    <w:p w:rsidR="00304967" w:rsidRPr="00304967" w:rsidRDefault="00304967" w:rsidP="00304967">
      <w:pPr>
        <w:jc w:val="both"/>
        <w:rPr>
          <w:i/>
        </w:rPr>
      </w:pPr>
    </w:p>
    <w:p w:rsidR="00E32B80" w:rsidRDefault="00E32B80" w:rsidP="00E32B80">
      <w:pPr>
        <w:ind w:firstLine="708"/>
      </w:pPr>
    </w:p>
    <w:p w:rsidR="00E32B80" w:rsidRDefault="00E32B80" w:rsidP="00E32B80">
      <w:pPr>
        <w:pStyle w:val="Listaszerbekezds"/>
        <w:jc w:val="center"/>
      </w:pPr>
      <w:r>
        <w:t>* * *</w:t>
      </w:r>
    </w:p>
    <w:p w:rsidR="00E32B80" w:rsidRDefault="00E32B80" w:rsidP="00650DF3">
      <w:pPr>
        <w:pStyle w:val="lfej"/>
      </w:pPr>
    </w:p>
    <w:p w:rsidR="00E32B80" w:rsidRDefault="00E32B80" w:rsidP="00E32B80">
      <w:pPr>
        <w:pStyle w:val="lfej"/>
        <w:jc w:val="center"/>
      </w:pPr>
    </w:p>
    <w:p w:rsidR="00E32B80" w:rsidRPr="00024756" w:rsidRDefault="00E32B80" w:rsidP="00E32B80">
      <w:pPr>
        <w:pStyle w:val="lfej"/>
        <w:jc w:val="both"/>
        <w:rPr>
          <w:b/>
        </w:rPr>
      </w:pPr>
      <w:r w:rsidRPr="00024756">
        <w:rPr>
          <w:b/>
          <w:bCs/>
        </w:rPr>
        <w:t>Dunakeszi Város Önkormányzat</w:t>
      </w:r>
      <w:r w:rsidR="00650DF3">
        <w:rPr>
          <w:b/>
          <w:bCs/>
        </w:rPr>
        <w:t>a</w:t>
      </w:r>
      <w:r w:rsidRPr="00024756">
        <w:rPr>
          <w:b/>
          <w:bCs/>
        </w:rPr>
        <w:t xml:space="preserve"> Képviselő-testületének a Pénzügyi és Jogi Bizottságára átruházott </w:t>
      </w:r>
      <w:r w:rsidRPr="00024756">
        <w:rPr>
          <w:b/>
        </w:rPr>
        <w:t>hatáskörében eljárva Dióssi Csaba polgármester a Katasztrófavédelemről és a hozzá kapcsolódó egyes törvények módosításáról szóló 2011. évi CXXVIII. törvény 46. § (4) bekezdése alapján hozott határozatai és azok végrehajtásáról szóló beszámoló.</w:t>
      </w:r>
    </w:p>
    <w:p w:rsidR="00E32B80" w:rsidRPr="00024756" w:rsidRDefault="00E32B80" w:rsidP="00E32B80">
      <w:pPr>
        <w:pStyle w:val="lfej"/>
        <w:jc w:val="both"/>
        <w:rPr>
          <w:b/>
        </w:rPr>
      </w:pPr>
      <w:r w:rsidRPr="00024756">
        <w:rPr>
          <w:b/>
        </w:rPr>
        <w:t>2021. 01. 01. – 2021. 06. 30. napja között</w:t>
      </w:r>
    </w:p>
    <w:p w:rsidR="00E32B80" w:rsidRPr="00024756" w:rsidRDefault="00E32B80" w:rsidP="00E32B80">
      <w:pPr>
        <w:pStyle w:val="lfej"/>
        <w:jc w:val="both"/>
        <w:rPr>
          <w:b/>
        </w:rPr>
      </w:pPr>
    </w:p>
    <w:p w:rsidR="00304967" w:rsidRDefault="00304967" w:rsidP="00E32B80">
      <w:pPr>
        <w:pStyle w:val="lfej"/>
        <w:jc w:val="both"/>
        <w:rPr>
          <w:b/>
          <w:bCs/>
          <w:u w:val="single"/>
        </w:rPr>
      </w:pPr>
    </w:p>
    <w:p w:rsidR="00E32B80" w:rsidRPr="00024756" w:rsidRDefault="00E32B80" w:rsidP="00E32B80">
      <w:pPr>
        <w:pStyle w:val="lfej"/>
        <w:jc w:val="both"/>
        <w:rPr>
          <w:b/>
          <w:bCs/>
          <w:u w:val="single"/>
        </w:rPr>
      </w:pPr>
      <w:r>
        <w:rPr>
          <w:b/>
          <w:bCs/>
          <w:u w:val="single"/>
        </w:rPr>
        <w:t>27/2021.(V. 27</w:t>
      </w:r>
      <w:r w:rsidRPr="00024756">
        <w:rPr>
          <w:b/>
          <w:bCs/>
          <w:u w:val="single"/>
        </w:rPr>
        <w:t>.) számú határozat</w:t>
      </w:r>
    </w:p>
    <w:p w:rsidR="00E32B80" w:rsidRDefault="00E32B80" w:rsidP="00E32B80">
      <w:pPr>
        <w:jc w:val="both"/>
        <w:rPr>
          <w:rFonts w:eastAsia="Calibri"/>
        </w:rPr>
      </w:pPr>
    </w:p>
    <w:p w:rsidR="00E32B80" w:rsidRDefault="00E32B80" w:rsidP="00E32B80">
      <w:pPr>
        <w:jc w:val="both"/>
        <w:rPr>
          <w:bCs/>
        </w:rPr>
      </w:pPr>
      <w:r w:rsidRPr="00534997">
        <w:rPr>
          <w:rFonts w:eastAsia="Calibri"/>
        </w:rPr>
        <w:t>Dunakeszi Város Önkormányzat</w:t>
      </w:r>
      <w:r w:rsidR="00650DF3">
        <w:rPr>
          <w:rFonts w:eastAsia="Calibri"/>
        </w:rPr>
        <w:t>a</w:t>
      </w:r>
      <w:r w:rsidRPr="00534997">
        <w:rPr>
          <w:rFonts w:eastAsia="Calibri"/>
        </w:rPr>
        <w:t xml:space="preserve"> Pénzügyi és Jogi Bizottsága javaslata alapján </w:t>
      </w:r>
      <w:r>
        <w:t>a Polgármester hozzájárult</w:t>
      </w:r>
      <w:r w:rsidRPr="00534997">
        <w:t xml:space="preserve"> a </w:t>
      </w:r>
      <w:r w:rsidRPr="00304967">
        <w:rPr>
          <w:bCs/>
        </w:rPr>
        <w:t>BL Manager Kft.</w:t>
      </w:r>
      <w:r>
        <w:rPr>
          <w:bCs/>
        </w:rPr>
        <w:t xml:space="preserve"> </w:t>
      </w:r>
      <w:r>
        <w:t xml:space="preserve">által </w:t>
      </w:r>
      <w:r w:rsidRPr="00534997">
        <w:t xml:space="preserve">a 2120 Dunakeszi, </w:t>
      </w:r>
      <w:r>
        <w:rPr>
          <w:bCs/>
        </w:rPr>
        <w:t>Pejachevich utca 16. sz. alatt üzemeltetett</w:t>
      </w:r>
      <w:r w:rsidRPr="00534997">
        <w:rPr>
          <w:bCs/>
        </w:rPr>
        <w:t xml:space="preserve"> </w:t>
      </w:r>
      <w:r>
        <w:rPr>
          <w:bCs/>
        </w:rPr>
        <w:t xml:space="preserve">Fenyő Bowling Club elnevezésű üzlet folyamatos egyedi nyitva tartásához az alábbiak szerint: </w:t>
      </w:r>
    </w:p>
    <w:p w:rsidR="00E32B80" w:rsidRDefault="00E32B80" w:rsidP="00E32B80">
      <w:pPr>
        <w:jc w:val="both"/>
      </w:pPr>
      <w:r w:rsidRPr="002C5BF4">
        <w:rPr>
          <w:b/>
          <w:bCs/>
        </w:rPr>
        <w:t>2021. május 1-től 2021. július 11-ig:</w:t>
      </w:r>
      <w:r>
        <w:t xml:space="preserve"> </w:t>
      </w:r>
      <w:r w:rsidRPr="002C5BF4">
        <w:t>hétfő, kedd</w:t>
      </w:r>
      <w:r>
        <w:t xml:space="preserve">, szerda: </w:t>
      </w:r>
      <w:r w:rsidRPr="002C5BF4">
        <w:rPr>
          <w:b/>
          <w:bCs/>
        </w:rPr>
        <w:t>szünnap</w:t>
      </w:r>
    </w:p>
    <w:p w:rsidR="00E32B80" w:rsidRDefault="00E32B80" w:rsidP="00E32B80">
      <w:pPr>
        <w:jc w:val="both"/>
        <w:rPr>
          <w:b/>
          <w:bCs/>
        </w:rPr>
      </w:pPr>
      <w:r>
        <w:t xml:space="preserve">                                                               </w:t>
      </w:r>
      <w:r w:rsidRPr="002C5BF4">
        <w:t>csütörtök, vasárnap</w:t>
      </w:r>
      <w:r>
        <w:t xml:space="preserve">: </w:t>
      </w:r>
      <w:r w:rsidRPr="002C5BF4">
        <w:rPr>
          <w:b/>
          <w:bCs/>
        </w:rPr>
        <w:t>18-2</w:t>
      </w:r>
    </w:p>
    <w:p w:rsidR="00E32B80" w:rsidRPr="002C5BF4" w:rsidRDefault="00E32B80" w:rsidP="00E32B80">
      <w:pPr>
        <w:jc w:val="both"/>
      </w:pPr>
      <w:r>
        <w:t xml:space="preserve">                                                               </w:t>
      </w:r>
      <w:r w:rsidRPr="002C5BF4">
        <w:t>péntek, szombat</w:t>
      </w:r>
      <w:r>
        <w:t xml:space="preserve">: </w:t>
      </w:r>
      <w:r w:rsidRPr="002C5BF4">
        <w:rPr>
          <w:b/>
          <w:bCs/>
        </w:rPr>
        <w:t>18-23</w:t>
      </w:r>
    </w:p>
    <w:p w:rsidR="00E32B80" w:rsidRPr="002C5BF4" w:rsidRDefault="00E32B80" w:rsidP="00E32B80">
      <w:pPr>
        <w:jc w:val="both"/>
      </w:pPr>
      <w:r w:rsidRPr="002C5BF4">
        <w:rPr>
          <w:b/>
          <w:bCs/>
        </w:rPr>
        <w:t>2021. július 12-tól 2021. augusztus 18-ig</w:t>
      </w:r>
      <w:r>
        <w:t> </w:t>
      </w:r>
      <w:r w:rsidRPr="002C5BF4">
        <w:rPr>
          <w:b/>
          <w:bCs/>
        </w:rPr>
        <w:t>zárva</w:t>
      </w:r>
    </w:p>
    <w:p w:rsidR="00E32B80" w:rsidRPr="002C5BF4" w:rsidRDefault="00E32B80" w:rsidP="00E32B80">
      <w:pPr>
        <w:jc w:val="both"/>
      </w:pPr>
      <w:r w:rsidRPr="002C5BF4">
        <w:rPr>
          <w:b/>
          <w:bCs/>
        </w:rPr>
        <w:t>2021. augusztus 19-től 2021. szeptember 19-ig  </w:t>
      </w:r>
      <w:r w:rsidRPr="002C5BF4">
        <w:t>hétfő, kedd, szerda           </w:t>
      </w:r>
      <w:r w:rsidRPr="002C5BF4">
        <w:rPr>
          <w:b/>
          <w:bCs/>
        </w:rPr>
        <w:t>szünnap</w:t>
      </w:r>
    </w:p>
    <w:p w:rsidR="00E32B80" w:rsidRPr="002C5BF4" w:rsidRDefault="00E32B80" w:rsidP="00E32B80">
      <w:pPr>
        <w:jc w:val="both"/>
      </w:pPr>
      <w:r w:rsidRPr="002C5BF4">
        <w:t xml:space="preserve">                                                                                csütörtök, vasárnap           </w:t>
      </w:r>
      <w:r w:rsidRPr="002C5BF4">
        <w:rPr>
          <w:b/>
          <w:bCs/>
        </w:rPr>
        <w:t>18-22</w:t>
      </w:r>
    </w:p>
    <w:p w:rsidR="00E32B80" w:rsidRPr="002C5BF4" w:rsidRDefault="00E32B80" w:rsidP="00E32B80">
      <w:pPr>
        <w:jc w:val="both"/>
      </w:pPr>
      <w:r w:rsidRPr="002C5BF4">
        <w:t>                                                                                péntek, szombat                </w:t>
      </w:r>
      <w:r w:rsidRPr="002C5BF4">
        <w:rPr>
          <w:b/>
          <w:bCs/>
        </w:rPr>
        <w:t>18-24</w:t>
      </w:r>
      <w:r w:rsidRPr="002C5BF4">
        <w:t xml:space="preserve">                   </w:t>
      </w:r>
    </w:p>
    <w:p w:rsidR="00E32B80" w:rsidRPr="002C5BF4" w:rsidRDefault="00E32B80" w:rsidP="00E32B80">
      <w:pPr>
        <w:jc w:val="both"/>
      </w:pPr>
      <w:r w:rsidRPr="002C5BF4">
        <w:rPr>
          <w:b/>
          <w:bCs/>
        </w:rPr>
        <w:t xml:space="preserve">2021. szeptember 20-tól 2022. március 31-ig    </w:t>
      </w:r>
      <w:r w:rsidRPr="002C5BF4">
        <w:t>  hétfő                                  </w:t>
      </w:r>
      <w:r w:rsidRPr="002C5BF4">
        <w:rPr>
          <w:b/>
          <w:bCs/>
        </w:rPr>
        <w:t>szünnap</w:t>
      </w:r>
    </w:p>
    <w:p w:rsidR="00E32B80" w:rsidRPr="002C5BF4" w:rsidRDefault="00E32B80" w:rsidP="00E32B80">
      <w:pPr>
        <w:jc w:val="both"/>
      </w:pPr>
      <w:r w:rsidRPr="002C5BF4">
        <w:t>                                                                                 kedd, szerda, csütörtök     </w:t>
      </w:r>
      <w:r w:rsidRPr="002C5BF4">
        <w:rPr>
          <w:b/>
          <w:bCs/>
        </w:rPr>
        <w:t>18-22</w:t>
      </w:r>
    </w:p>
    <w:p w:rsidR="00E32B80" w:rsidRPr="002C5BF4" w:rsidRDefault="00E32B80" w:rsidP="00E32B80">
      <w:pPr>
        <w:jc w:val="both"/>
      </w:pPr>
      <w:r w:rsidRPr="002C5BF4">
        <w:t>                                                                                 péntek                               </w:t>
      </w:r>
      <w:r w:rsidRPr="002C5BF4">
        <w:rPr>
          <w:b/>
          <w:bCs/>
        </w:rPr>
        <w:t>18-24</w:t>
      </w:r>
    </w:p>
    <w:p w:rsidR="00E32B80" w:rsidRPr="002C5BF4" w:rsidRDefault="00E32B80" w:rsidP="00E32B80">
      <w:pPr>
        <w:jc w:val="both"/>
      </w:pPr>
      <w:r w:rsidRPr="002C5BF4">
        <w:t>                                                                                 szombat                            </w:t>
      </w:r>
      <w:r w:rsidRPr="002C5BF4">
        <w:rPr>
          <w:b/>
          <w:bCs/>
        </w:rPr>
        <w:t>16-24</w:t>
      </w:r>
    </w:p>
    <w:p w:rsidR="00E32B80" w:rsidRPr="002C5BF4" w:rsidRDefault="00E32B80" w:rsidP="00E32B80">
      <w:pPr>
        <w:jc w:val="both"/>
      </w:pPr>
      <w:r w:rsidRPr="002C5BF4">
        <w:t>                                                                                 vasárnap                           </w:t>
      </w:r>
      <w:r w:rsidRPr="002C5BF4">
        <w:rPr>
          <w:b/>
          <w:bCs/>
        </w:rPr>
        <w:t>16-22</w:t>
      </w:r>
      <w:r w:rsidRPr="002C5BF4">
        <w:t xml:space="preserve">    </w:t>
      </w:r>
    </w:p>
    <w:p w:rsidR="00304967" w:rsidRPr="00650DF3" w:rsidRDefault="00E32B80" w:rsidP="00650DF3">
      <w:pPr>
        <w:spacing w:before="100" w:beforeAutospacing="1" w:after="100" w:afterAutospacing="1"/>
        <w:jc w:val="both"/>
        <w:rPr>
          <w:rFonts w:eastAsia="Calibri"/>
          <w:lang w:eastAsia="en-US"/>
        </w:rPr>
      </w:pPr>
      <w:r w:rsidRPr="00650DF3">
        <w:rPr>
          <w:rFonts w:eastAsia="Calibri"/>
          <w:lang w:eastAsia="en-US"/>
        </w:rPr>
        <w:t>Az Önkormányzati és Jogi osztály a határozatot megküldte a kérelmezőnek.</w:t>
      </w:r>
    </w:p>
    <w:p w:rsidR="00E32B80" w:rsidRPr="00024756" w:rsidRDefault="00E32B80" w:rsidP="00E32B80">
      <w:pPr>
        <w:spacing w:after="200"/>
        <w:rPr>
          <w:rFonts w:eastAsia="Calibri"/>
          <w:b/>
          <w:bCs/>
          <w:u w:val="single"/>
          <w:lang w:eastAsia="en-US"/>
        </w:rPr>
      </w:pPr>
      <w:r>
        <w:rPr>
          <w:rFonts w:eastAsia="Calibri"/>
          <w:b/>
          <w:bCs/>
          <w:u w:val="single"/>
          <w:lang w:eastAsia="en-US"/>
        </w:rPr>
        <w:t>40/2021.(V. 31</w:t>
      </w:r>
      <w:r w:rsidRPr="00024756">
        <w:rPr>
          <w:rFonts w:eastAsia="Calibri"/>
          <w:b/>
          <w:bCs/>
          <w:u w:val="single"/>
          <w:lang w:eastAsia="en-US"/>
        </w:rPr>
        <w:t>.) számú határozat</w:t>
      </w:r>
    </w:p>
    <w:p w:rsidR="00E32B80" w:rsidRDefault="00E32B80" w:rsidP="00E32B80">
      <w:pPr>
        <w:spacing w:before="100" w:beforeAutospacing="1" w:after="100" w:afterAutospacing="1"/>
        <w:jc w:val="both"/>
      </w:pPr>
      <w:r w:rsidRPr="00024756">
        <w:rPr>
          <w:rFonts w:eastAsia="Calibri"/>
        </w:rPr>
        <w:t>Dunakeszi Város Önkormányzat</w:t>
      </w:r>
      <w:r w:rsidR="00650DF3">
        <w:rPr>
          <w:rFonts w:eastAsia="Calibri"/>
        </w:rPr>
        <w:t>a</w:t>
      </w:r>
      <w:r w:rsidRPr="00024756">
        <w:rPr>
          <w:rFonts w:eastAsia="Calibri"/>
        </w:rPr>
        <w:t xml:space="preserve"> Pénzügyi és Jogi Bizottsága javaslata alapján </w:t>
      </w:r>
      <w:r>
        <w:t>a Polgármester hozzájárult</w:t>
      </w:r>
      <w:r>
        <w:rPr>
          <w:bCs/>
        </w:rPr>
        <w:t xml:space="preserve"> a </w:t>
      </w:r>
      <w:r w:rsidRPr="00304967">
        <w:rPr>
          <w:bCs/>
        </w:rPr>
        <w:t>Mixer Catering Kft.</w:t>
      </w:r>
      <w:r>
        <w:rPr>
          <w:bCs/>
        </w:rPr>
        <w:t xml:space="preserve"> által a 2120 Dunakeszi Marttinovics utca 18. (Vasút utca) üzemeltetett</w:t>
      </w:r>
      <w:r w:rsidRPr="00024756">
        <w:t xml:space="preserve"> </w:t>
      </w:r>
      <w:r>
        <w:t>Tükrös Eszpresszó egyedi nyitva tartásához az alábbiak szerint:</w:t>
      </w:r>
    </w:p>
    <w:p w:rsidR="00E32B80" w:rsidRPr="00024756" w:rsidRDefault="00E32B80" w:rsidP="00E32B80">
      <w:pPr>
        <w:spacing w:before="100" w:beforeAutospacing="1" w:after="100" w:afterAutospacing="1"/>
        <w:jc w:val="both"/>
      </w:pPr>
      <w:r>
        <w:t>2021. június 11 – 2021. július 11.-ig hétfőtől – péntekig 12-24 óráig</w:t>
      </w:r>
      <w:r w:rsidRPr="00024756">
        <w:t xml:space="preserve"> </w:t>
      </w:r>
    </w:p>
    <w:p w:rsidR="00035F12" w:rsidRDefault="00E32B80" w:rsidP="00650DF3">
      <w:pPr>
        <w:pBdr>
          <w:bottom w:val="single" w:sz="6" w:space="2" w:color="auto"/>
        </w:pBdr>
        <w:spacing w:before="100" w:beforeAutospacing="1" w:after="100" w:afterAutospacing="1"/>
        <w:jc w:val="both"/>
        <w:rPr>
          <w:rFonts w:eastAsia="Calibri"/>
          <w:lang w:eastAsia="en-US"/>
        </w:rPr>
      </w:pPr>
      <w:r w:rsidRPr="00650DF3">
        <w:rPr>
          <w:rFonts w:eastAsia="Calibri"/>
          <w:lang w:eastAsia="en-US"/>
        </w:rPr>
        <w:t>Az Önkormányzati és Jogi osztály a határozatot megküldte a kérelmezőnek.</w:t>
      </w:r>
    </w:p>
    <w:p w:rsidR="00035F12" w:rsidRDefault="00035F12" w:rsidP="00650DF3">
      <w:pPr>
        <w:pBdr>
          <w:bottom w:val="single" w:sz="6" w:space="2" w:color="auto"/>
        </w:pBdr>
        <w:spacing w:before="100" w:beforeAutospacing="1" w:after="100" w:afterAutospacing="1"/>
        <w:jc w:val="both"/>
        <w:rPr>
          <w:rFonts w:eastAsia="Calibri"/>
          <w:lang w:eastAsia="en-US"/>
        </w:rPr>
      </w:pPr>
    </w:p>
    <w:p w:rsidR="00035F12" w:rsidRDefault="00035F12" w:rsidP="00E32B80">
      <w:pPr>
        <w:rPr>
          <w:b/>
          <w:bCs/>
          <w:u w:val="single"/>
        </w:rPr>
      </w:pPr>
    </w:p>
    <w:p w:rsidR="00035F12" w:rsidRDefault="00035F12" w:rsidP="00E32B80">
      <w:pPr>
        <w:rPr>
          <w:b/>
          <w:bCs/>
          <w:u w:val="single"/>
        </w:rPr>
      </w:pPr>
    </w:p>
    <w:p w:rsidR="00E32B80" w:rsidRDefault="00E32B80" w:rsidP="00E32B80">
      <w:pPr>
        <w:rPr>
          <w:b/>
          <w:bCs/>
          <w:u w:val="single"/>
        </w:rPr>
      </w:pPr>
      <w:bookmarkStart w:id="1" w:name="_Hlk82697978"/>
      <w:r>
        <w:rPr>
          <w:b/>
          <w:bCs/>
          <w:u w:val="single"/>
        </w:rPr>
        <w:t>51/2021.(VI. 24.) számú határozat</w:t>
      </w:r>
    </w:p>
    <w:p w:rsidR="00E32B80" w:rsidRDefault="00E32B80" w:rsidP="00E32B80">
      <w:pPr>
        <w:jc w:val="center"/>
        <w:rPr>
          <w:b/>
          <w:bCs/>
          <w:sz w:val="28"/>
          <w:szCs w:val="28"/>
        </w:rPr>
      </w:pPr>
    </w:p>
    <w:p w:rsidR="00E32B80" w:rsidRPr="00304967" w:rsidRDefault="00E32B80" w:rsidP="00E32B80">
      <w:pPr>
        <w:jc w:val="both"/>
        <w:rPr>
          <w:bCs/>
        </w:rPr>
      </w:pPr>
      <w:r w:rsidRPr="00304967">
        <w:t>Dunakeszi Város Önkormányzat</w:t>
      </w:r>
      <w:r w:rsidR="00650DF3">
        <w:t>a</w:t>
      </w:r>
      <w:r w:rsidRPr="00304967">
        <w:t xml:space="preserve"> Pénzügyi és Jogi Bizottsága </w:t>
      </w:r>
      <w:r w:rsidRPr="00304967">
        <w:rPr>
          <w:bCs/>
        </w:rPr>
        <w:t xml:space="preserve">hozzájárult a Mixer Catering Kft. által a 2120 Dunakeszi, Martinovics utca 18. sz. alatt üzemeltetett Tükrös eszpresszó folyamatos egyedi nyitva tartásához az alábbiak szerint: </w:t>
      </w:r>
    </w:p>
    <w:p w:rsidR="00E32B80" w:rsidRPr="00304967" w:rsidRDefault="00E32B80" w:rsidP="00E32B80">
      <w:pPr>
        <w:jc w:val="both"/>
        <w:rPr>
          <w:bCs/>
        </w:rPr>
      </w:pPr>
    </w:p>
    <w:p w:rsidR="00E32B80" w:rsidRDefault="00E32B80" w:rsidP="00E32B80">
      <w:pPr>
        <w:jc w:val="both"/>
      </w:pPr>
      <w:r>
        <w:t>hétfőtől – péntekig 12-24 óráig.</w:t>
      </w:r>
    </w:p>
    <w:p w:rsidR="00E32B80" w:rsidRPr="00590F9F" w:rsidRDefault="00E32B80" w:rsidP="00E32B80">
      <w:pPr>
        <w:spacing w:before="100" w:beforeAutospacing="1" w:after="100" w:afterAutospacing="1"/>
        <w:jc w:val="both"/>
        <w:rPr>
          <w:rFonts w:eastAsia="Calibri"/>
          <w:lang w:eastAsia="en-US"/>
        </w:rPr>
      </w:pPr>
      <w:r w:rsidRPr="00590F9F">
        <w:rPr>
          <w:rFonts w:eastAsia="Calibri"/>
          <w:lang w:eastAsia="en-US"/>
        </w:rPr>
        <w:t>Az Önkormányzati és Jogi osztály a határozatot megküldte a kérelmezőnek.</w:t>
      </w:r>
    </w:p>
    <w:p w:rsidR="00274EDF" w:rsidRDefault="00274EDF" w:rsidP="005B2974">
      <w:pPr>
        <w:jc w:val="both"/>
        <w:rPr>
          <w:rFonts w:eastAsia="Calibri"/>
          <w:i/>
          <w:lang w:eastAsia="en-US"/>
        </w:rPr>
      </w:pPr>
    </w:p>
    <w:p w:rsidR="005B2974" w:rsidRDefault="005B2974" w:rsidP="005B2974">
      <w:pPr>
        <w:jc w:val="center"/>
        <w:rPr>
          <w:rFonts w:eastAsia="Calibri"/>
          <w:i/>
          <w:lang w:eastAsia="en-US"/>
        </w:rPr>
      </w:pPr>
    </w:p>
    <w:p w:rsidR="00274EDF" w:rsidRDefault="00274EDF" w:rsidP="005B2974">
      <w:pPr>
        <w:jc w:val="center"/>
        <w:rPr>
          <w:rFonts w:eastAsia="Calibri"/>
          <w:i/>
          <w:lang w:eastAsia="en-US"/>
        </w:rPr>
      </w:pPr>
      <w:r w:rsidRPr="00024756">
        <w:rPr>
          <w:rFonts w:eastAsia="Calibri"/>
          <w:i/>
          <w:lang w:eastAsia="en-US"/>
        </w:rPr>
        <w:t>.</w:t>
      </w:r>
    </w:p>
    <w:p w:rsidR="005B2974" w:rsidRDefault="005B2974" w:rsidP="005B2974">
      <w:pPr>
        <w:jc w:val="center"/>
      </w:pPr>
      <w:r>
        <w:t>Dombováriné dr</w:t>
      </w:r>
      <w:r w:rsidR="00650DF3">
        <w:t>.</w:t>
      </w:r>
      <w:r>
        <w:t xml:space="preserve"> Kozák Nikolett sk.</w:t>
      </w:r>
    </w:p>
    <w:p w:rsidR="005B2974" w:rsidRDefault="005B2974" w:rsidP="005B2974">
      <w:pPr>
        <w:jc w:val="center"/>
      </w:pPr>
      <w:r>
        <w:t>Önkormányzati és Jogi osztályvezető</w:t>
      </w:r>
    </w:p>
    <w:p w:rsidR="005B2974" w:rsidRPr="005B2974" w:rsidRDefault="005B2974" w:rsidP="005B2974">
      <w:pPr>
        <w:jc w:val="center"/>
      </w:pPr>
    </w:p>
    <w:p w:rsidR="00AE326E" w:rsidRDefault="00AE326E" w:rsidP="0077208D">
      <w:pPr>
        <w:ind w:firstLine="708"/>
      </w:pPr>
    </w:p>
    <w:p w:rsidR="00FD6961" w:rsidRDefault="00E2598C" w:rsidP="0077208D">
      <w:pPr>
        <w:ind w:firstLine="708"/>
      </w:pPr>
      <w:r>
        <w:t>Laczkó Szilvia</w:t>
      </w:r>
      <w:r w:rsidR="00FD6961">
        <w:t xml:space="preserve"> sk.</w:t>
      </w:r>
      <w:r w:rsidR="0077208D">
        <w:tab/>
      </w:r>
      <w:r w:rsidR="0077208D">
        <w:tab/>
      </w:r>
      <w:r w:rsidR="0077208D">
        <w:tab/>
      </w:r>
      <w:r w:rsidR="0077208D">
        <w:tab/>
      </w:r>
      <w:r w:rsidR="0077208D">
        <w:tab/>
      </w:r>
      <w:r w:rsidR="0077208D">
        <w:tab/>
        <w:t>Somodi István sk.</w:t>
      </w:r>
    </w:p>
    <w:p w:rsidR="00B03BD2" w:rsidRDefault="00E2598C" w:rsidP="0077208D">
      <w:r>
        <w:t>Lakosságszolgálati</w:t>
      </w:r>
      <w:r w:rsidR="00FD6961">
        <w:t xml:space="preserve"> osztályvezető</w:t>
      </w:r>
      <w:r w:rsidR="0077208D">
        <w:tab/>
      </w:r>
      <w:r w:rsidR="0077208D">
        <w:tab/>
      </w:r>
      <w:r w:rsidR="0077208D">
        <w:tab/>
      </w:r>
      <w:r w:rsidR="0077208D">
        <w:tab/>
        <w:t>Városüzemeltetési osztályvezető</w:t>
      </w:r>
      <w:bookmarkEnd w:id="1"/>
    </w:p>
    <w:p w:rsidR="00035F12" w:rsidRDefault="00035F12"/>
    <w:sectPr w:rsidR="00035F12" w:rsidSect="00AC42A3">
      <w:headerReference w:type="even" r:id="rId8"/>
      <w:headerReference w:type="default" r:id="rId9"/>
      <w:pgSz w:w="11906" w:h="16838"/>
      <w:pgMar w:top="1258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3A71" w:rsidRDefault="00863A71">
      <w:r>
        <w:separator/>
      </w:r>
    </w:p>
  </w:endnote>
  <w:endnote w:type="continuationSeparator" w:id="0">
    <w:p w:rsidR="00863A71" w:rsidRDefault="00863A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3A71" w:rsidRDefault="00863A71">
      <w:r>
        <w:separator/>
      </w:r>
    </w:p>
  </w:footnote>
  <w:footnote w:type="continuationSeparator" w:id="0">
    <w:p w:rsidR="00863A71" w:rsidRDefault="00863A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3A71" w:rsidRDefault="00C81211" w:rsidP="00250734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 w:rsidR="00863A71"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863A71" w:rsidRDefault="00863A71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3A71" w:rsidRDefault="00C81211" w:rsidP="00250734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 w:rsidR="00863A71"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565F65">
      <w:rPr>
        <w:rStyle w:val="Oldalszm"/>
        <w:noProof/>
      </w:rPr>
      <w:t>15</w:t>
    </w:r>
    <w:r>
      <w:rPr>
        <w:rStyle w:val="Oldalszm"/>
      </w:rPr>
      <w:fldChar w:fldCharType="end"/>
    </w:r>
  </w:p>
  <w:p w:rsidR="00863A71" w:rsidRDefault="00863A71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551D31"/>
    <w:multiLevelType w:val="hybridMultilevel"/>
    <w:tmpl w:val="18828ECE"/>
    <w:lvl w:ilvl="0" w:tplc="10F4E77C">
      <w:start w:val="36"/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3BC371F5"/>
    <w:multiLevelType w:val="hybridMultilevel"/>
    <w:tmpl w:val="535096B2"/>
    <w:lvl w:ilvl="0" w:tplc="040E0001">
      <w:start w:val="3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2CE4"/>
    <w:rsid w:val="000028D1"/>
    <w:rsid w:val="00010152"/>
    <w:rsid w:val="00017C8B"/>
    <w:rsid w:val="00033D38"/>
    <w:rsid w:val="00034D2F"/>
    <w:rsid w:val="00035F12"/>
    <w:rsid w:val="00046093"/>
    <w:rsid w:val="0004765F"/>
    <w:rsid w:val="000532C9"/>
    <w:rsid w:val="00053550"/>
    <w:rsid w:val="00071EA5"/>
    <w:rsid w:val="00080B06"/>
    <w:rsid w:val="00081CE3"/>
    <w:rsid w:val="00086348"/>
    <w:rsid w:val="000A1F75"/>
    <w:rsid w:val="000B1C61"/>
    <w:rsid w:val="000B1EED"/>
    <w:rsid w:val="000C06F0"/>
    <w:rsid w:val="000E3C0D"/>
    <w:rsid w:val="000E58E2"/>
    <w:rsid w:val="000F529D"/>
    <w:rsid w:val="000F5E46"/>
    <w:rsid w:val="001004FF"/>
    <w:rsid w:val="00112CE4"/>
    <w:rsid w:val="001143EC"/>
    <w:rsid w:val="00115E4D"/>
    <w:rsid w:val="00125716"/>
    <w:rsid w:val="00137D9C"/>
    <w:rsid w:val="00146B7C"/>
    <w:rsid w:val="0015245A"/>
    <w:rsid w:val="00160AA8"/>
    <w:rsid w:val="00176956"/>
    <w:rsid w:val="0018552E"/>
    <w:rsid w:val="001857B0"/>
    <w:rsid w:val="001C6A6F"/>
    <w:rsid w:val="001D03D4"/>
    <w:rsid w:val="001D5326"/>
    <w:rsid w:val="001F17FF"/>
    <w:rsid w:val="001F3635"/>
    <w:rsid w:val="001F3FE0"/>
    <w:rsid w:val="001F76E6"/>
    <w:rsid w:val="00202A9D"/>
    <w:rsid w:val="00206777"/>
    <w:rsid w:val="0022079D"/>
    <w:rsid w:val="00235D80"/>
    <w:rsid w:val="00244915"/>
    <w:rsid w:val="00250734"/>
    <w:rsid w:val="00252D5D"/>
    <w:rsid w:val="00274EDF"/>
    <w:rsid w:val="00286624"/>
    <w:rsid w:val="00290925"/>
    <w:rsid w:val="002927B6"/>
    <w:rsid w:val="00296772"/>
    <w:rsid w:val="002B3493"/>
    <w:rsid w:val="002C2F85"/>
    <w:rsid w:val="002E4BAC"/>
    <w:rsid w:val="002F6254"/>
    <w:rsid w:val="00303744"/>
    <w:rsid w:val="00304967"/>
    <w:rsid w:val="00320E2F"/>
    <w:rsid w:val="00325AFF"/>
    <w:rsid w:val="00345F67"/>
    <w:rsid w:val="0035154D"/>
    <w:rsid w:val="00351A13"/>
    <w:rsid w:val="003607B7"/>
    <w:rsid w:val="0037194D"/>
    <w:rsid w:val="00374C20"/>
    <w:rsid w:val="00376679"/>
    <w:rsid w:val="00382483"/>
    <w:rsid w:val="00395428"/>
    <w:rsid w:val="003B2B18"/>
    <w:rsid w:val="003B675D"/>
    <w:rsid w:val="003B74E8"/>
    <w:rsid w:val="003C127C"/>
    <w:rsid w:val="003D4DAA"/>
    <w:rsid w:val="003D5F6F"/>
    <w:rsid w:val="003D73EE"/>
    <w:rsid w:val="003E2DAE"/>
    <w:rsid w:val="003F3055"/>
    <w:rsid w:val="004107A5"/>
    <w:rsid w:val="00425131"/>
    <w:rsid w:val="00443AD5"/>
    <w:rsid w:val="004441BB"/>
    <w:rsid w:val="00455169"/>
    <w:rsid w:val="00456E5B"/>
    <w:rsid w:val="00460FBF"/>
    <w:rsid w:val="00462C28"/>
    <w:rsid w:val="00476A70"/>
    <w:rsid w:val="004836A8"/>
    <w:rsid w:val="0048772A"/>
    <w:rsid w:val="0049440B"/>
    <w:rsid w:val="00496244"/>
    <w:rsid w:val="004A01D0"/>
    <w:rsid w:val="004C5046"/>
    <w:rsid w:val="004C78BE"/>
    <w:rsid w:val="004D3A2B"/>
    <w:rsid w:val="004E50A1"/>
    <w:rsid w:val="004E59A0"/>
    <w:rsid w:val="00502695"/>
    <w:rsid w:val="00514DC1"/>
    <w:rsid w:val="00516134"/>
    <w:rsid w:val="00517F04"/>
    <w:rsid w:val="00527CFD"/>
    <w:rsid w:val="00531D95"/>
    <w:rsid w:val="0054190E"/>
    <w:rsid w:val="00545765"/>
    <w:rsid w:val="005473F3"/>
    <w:rsid w:val="0056368F"/>
    <w:rsid w:val="00563C37"/>
    <w:rsid w:val="00565F65"/>
    <w:rsid w:val="00566448"/>
    <w:rsid w:val="00590F9F"/>
    <w:rsid w:val="00595F03"/>
    <w:rsid w:val="005965FA"/>
    <w:rsid w:val="005A0585"/>
    <w:rsid w:val="005B2974"/>
    <w:rsid w:val="005C1887"/>
    <w:rsid w:val="005C372B"/>
    <w:rsid w:val="005D3BDF"/>
    <w:rsid w:val="005F5A4F"/>
    <w:rsid w:val="00603B7F"/>
    <w:rsid w:val="00603F2F"/>
    <w:rsid w:val="00635085"/>
    <w:rsid w:val="006429B6"/>
    <w:rsid w:val="00650DF3"/>
    <w:rsid w:val="00662704"/>
    <w:rsid w:val="00663061"/>
    <w:rsid w:val="00666330"/>
    <w:rsid w:val="00674E28"/>
    <w:rsid w:val="00686194"/>
    <w:rsid w:val="0069325D"/>
    <w:rsid w:val="00697509"/>
    <w:rsid w:val="006E02E9"/>
    <w:rsid w:val="006E2EA9"/>
    <w:rsid w:val="006E4A35"/>
    <w:rsid w:val="006F3957"/>
    <w:rsid w:val="00712231"/>
    <w:rsid w:val="00725766"/>
    <w:rsid w:val="00736E38"/>
    <w:rsid w:val="00740957"/>
    <w:rsid w:val="00750E0A"/>
    <w:rsid w:val="00756AE6"/>
    <w:rsid w:val="00764D54"/>
    <w:rsid w:val="0077208D"/>
    <w:rsid w:val="007862FB"/>
    <w:rsid w:val="007874E1"/>
    <w:rsid w:val="007A6937"/>
    <w:rsid w:val="007B0CAD"/>
    <w:rsid w:val="007C4054"/>
    <w:rsid w:val="007C5716"/>
    <w:rsid w:val="007D450E"/>
    <w:rsid w:val="0080376B"/>
    <w:rsid w:val="008104D8"/>
    <w:rsid w:val="008126A0"/>
    <w:rsid w:val="008155C9"/>
    <w:rsid w:val="0082124A"/>
    <w:rsid w:val="0082608F"/>
    <w:rsid w:val="0083640A"/>
    <w:rsid w:val="00840BAF"/>
    <w:rsid w:val="00841899"/>
    <w:rsid w:val="00856F04"/>
    <w:rsid w:val="008570EF"/>
    <w:rsid w:val="00863A71"/>
    <w:rsid w:val="008828FA"/>
    <w:rsid w:val="008866DD"/>
    <w:rsid w:val="008A46DC"/>
    <w:rsid w:val="008A4D5E"/>
    <w:rsid w:val="008A60C7"/>
    <w:rsid w:val="008C5A63"/>
    <w:rsid w:val="008C70DE"/>
    <w:rsid w:val="008D3C0F"/>
    <w:rsid w:val="008F743B"/>
    <w:rsid w:val="008F7C73"/>
    <w:rsid w:val="008F7DA9"/>
    <w:rsid w:val="00905EF2"/>
    <w:rsid w:val="00914484"/>
    <w:rsid w:val="0091545B"/>
    <w:rsid w:val="00920C5E"/>
    <w:rsid w:val="009273E5"/>
    <w:rsid w:val="0093125F"/>
    <w:rsid w:val="009324DD"/>
    <w:rsid w:val="00953574"/>
    <w:rsid w:val="00955A62"/>
    <w:rsid w:val="0097521D"/>
    <w:rsid w:val="009939D5"/>
    <w:rsid w:val="009B7DF5"/>
    <w:rsid w:val="009C66C0"/>
    <w:rsid w:val="009D4820"/>
    <w:rsid w:val="009E3BD5"/>
    <w:rsid w:val="009E47C1"/>
    <w:rsid w:val="00A04C32"/>
    <w:rsid w:val="00A11722"/>
    <w:rsid w:val="00A1442D"/>
    <w:rsid w:val="00A17DBF"/>
    <w:rsid w:val="00A20559"/>
    <w:rsid w:val="00A33D4D"/>
    <w:rsid w:val="00A46090"/>
    <w:rsid w:val="00A565B0"/>
    <w:rsid w:val="00A6714A"/>
    <w:rsid w:val="00A72117"/>
    <w:rsid w:val="00A730A2"/>
    <w:rsid w:val="00A8028F"/>
    <w:rsid w:val="00A852A5"/>
    <w:rsid w:val="00AA2B0F"/>
    <w:rsid w:val="00AA6658"/>
    <w:rsid w:val="00AC42A3"/>
    <w:rsid w:val="00AD2F25"/>
    <w:rsid w:val="00AD4645"/>
    <w:rsid w:val="00AD5123"/>
    <w:rsid w:val="00AE0E0B"/>
    <w:rsid w:val="00AE326E"/>
    <w:rsid w:val="00AE597C"/>
    <w:rsid w:val="00AF3288"/>
    <w:rsid w:val="00AF696F"/>
    <w:rsid w:val="00B03BD2"/>
    <w:rsid w:val="00B163D1"/>
    <w:rsid w:val="00B26485"/>
    <w:rsid w:val="00B26BD6"/>
    <w:rsid w:val="00B347C8"/>
    <w:rsid w:val="00B41F97"/>
    <w:rsid w:val="00B579BB"/>
    <w:rsid w:val="00B64A62"/>
    <w:rsid w:val="00B668C4"/>
    <w:rsid w:val="00B673AE"/>
    <w:rsid w:val="00B92C90"/>
    <w:rsid w:val="00B949A8"/>
    <w:rsid w:val="00BA0022"/>
    <w:rsid w:val="00BA3BB9"/>
    <w:rsid w:val="00BB2E1B"/>
    <w:rsid w:val="00BD18E8"/>
    <w:rsid w:val="00BD2BFA"/>
    <w:rsid w:val="00BD3323"/>
    <w:rsid w:val="00BE723B"/>
    <w:rsid w:val="00C106E0"/>
    <w:rsid w:val="00C16367"/>
    <w:rsid w:val="00C24457"/>
    <w:rsid w:val="00C27883"/>
    <w:rsid w:val="00C3654F"/>
    <w:rsid w:val="00C50665"/>
    <w:rsid w:val="00C53659"/>
    <w:rsid w:val="00C63F31"/>
    <w:rsid w:val="00C661F5"/>
    <w:rsid w:val="00C73E36"/>
    <w:rsid w:val="00C744AB"/>
    <w:rsid w:val="00C80694"/>
    <w:rsid w:val="00C81211"/>
    <w:rsid w:val="00C83769"/>
    <w:rsid w:val="00C847DB"/>
    <w:rsid w:val="00C86A8A"/>
    <w:rsid w:val="00C91360"/>
    <w:rsid w:val="00C92360"/>
    <w:rsid w:val="00CA02B9"/>
    <w:rsid w:val="00CB2FF7"/>
    <w:rsid w:val="00CC637C"/>
    <w:rsid w:val="00CF1A79"/>
    <w:rsid w:val="00CF56D4"/>
    <w:rsid w:val="00CF6584"/>
    <w:rsid w:val="00D0790E"/>
    <w:rsid w:val="00D12A8C"/>
    <w:rsid w:val="00D32694"/>
    <w:rsid w:val="00D329F2"/>
    <w:rsid w:val="00D36C93"/>
    <w:rsid w:val="00D43378"/>
    <w:rsid w:val="00D4515F"/>
    <w:rsid w:val="00D4767C"/>
    <w:rsid w:val="00D524F6"/>
    <w:rsid w:val="00D578B3"/>
    <w:rsid w:val="00D57C17"/>
    <w:rsid w:val="00D61EE7"/>
    <w:rsid w:val="00D70A76"/>
    <w:rsid w:val="00D712A3"/>
    <w:rsid w:val="00D734B1"/>
    <w:rsid w:val="00D81FB9"/>
    <w:rsid w:val="00D9357A"/>
    <w:rsid w:val="00DA3197"/>
    <w:rsid w:val="00DB4E5F"/>
    <w:rsid w:val="00DD0317"/>
    <w:rsid w:val="00DE331C"/>
    <w:rsid w:val="00DE43DE"/>
    <w:rsid w:val="00DF062F"/>
    <w:rsid w:val="00DF1139"/>
    <w:rsid w:val="00DF3B23"/>
    <w:rsid w:val="00DF3B6F"/>
    <w:rsid w:val="00E005C4"/>
    <w:rsid w:val="00E10A95"/>
    <w:rsid w:val="00E10CB2"/>
    <w:rsid w:val="00E11A08"/>
    <w:rsid w:val="00E12282"/>
    <w:rsid w:val="00E13A51"/>
    <w:rsid w:val="00E17C59"/>
    <w:rsid w:val="00E2598C"/>
    <w:rsid w:val="00E32B80"/>
    <w:rsid w:val="00E422A7"/>
    <w:rsid w:val="00E54228"/>
    <w:rsid w:val="00E54352"/>
    <w:rsid w:val="00E63909"/>
    <w:rsid w:val="00E732C2"/>
    <w:rsid w:val="00E7597F"/>
    <w:rsid w:val="00E81A50"/>
    <w:rsid w:val="00EA009A"/>
    <w:rsid w:val="00EB0158"/>
    <w:rsid w:val="00EB0B29"/>
    <w:rsid w:val="00EB5AF6"/>
    <w:rsid w:val="00EC42C0"/>
    <w:rsid w:val="00ED029A"/>
    <w:rsid w:val="00ED7F01"/>
    <w:rsid w:val="00EE1A92"/>
    <w:rsid w:val="00EE4538"/>
    <w:rsid w:val="00EF2757"/>
    <w:rsid w:val="00EF2CF5"/>
    <w:rsid w:val="00F23BC9"/>
    <w:rsid w:val="00F24136"/>
    <w:rsid w:val="00F36B97"/>
    <w:rsid w:val="00F46DE7"/>
    <w:rsid w:val="00F4707F"/>
    <w:rsid w:val="00F518D2"/>
    <w:rsid w:val="00F80213"/>
    <w:rsid w:val="00F83EFC"/>
    <w:rsid w:val="00F903C5"/>
    <w:rsid w:val="00F905AF"/>
    <w:rsid w:val="00F90DCE"/>
    <w:rsid w:val="00F92559"/>
    <w:rsid w:val="00F9323C"/>
    <w:rsid w:val="00F93DC5"/>
    <w:rsid w:val="00FA450E"/>
    <w:rsid w:val="00FB2DC1"/>
    <w:rsid w:val="00FB5369"/>
    <w:rsid w:val="00FC3385"/>
    <w:rsid w:val="00FC5DDF"/>
    <w:rsid w:val="00FD6961"/>
    <w:rsid w:val="00FD7227"/>
    <w:rsid w:val="00FE0178"/>
    <w:rsid w:val="00FE1211"/>
    <w:rsid w:val="00FE379D"/>
    <w:rsid w:val="00FE4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EA2B145-0702-4D8D-8310-42D6FFD40A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A46090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Kiemels2">
    <w:name w:val="Strong"/>
    <w:basedOn w:val="Bekezdsalapbettpusa"/>
    <w:uiPriority w:val="22"/>
    <w:qFormat/>
    <w:rsid w:val="00112CE4"/>
    <w:rPr>
      <w:b/>
      <w:bCs/>
    </w:rPr>
  </w:style>
  <w:style w:type="paragraph" w:styleId="NormlWeb">
    <w:name w:val="Normal (Web)"/>
    <w:basedOn w:val="Norml"/>
    <w:uiPriority w:val="99"/>
    <w:rsid w:val="00112CE4"/>
    <w:pPr>
      <w:spacing w:before="100" w:beforeAutospacing="1" w:after="100" w:afterAutospacing="1"/>
    </w:pPr>
  </w:style>
  <w:style w:type="character" w:styleId="Kiemels">
    <w:name w:val="Emphasis"/>
    <w:basedOn w:val="Bekezdsalapbettpusa"/>
    <w:qFormat/>
    <w:rsid w:val="00C53659"/>
    <w:rPr>
      <w:i/>
      <w:iCs/>
    </w:rPr>
  </w:style>
  <w:style w:type="paragraph" w:styleId="lfej">
    <w:name w:val="header"/>
    <w:basedOn w:val="Norml"/>
    <w:link w:val="lfejChar"/>
    <w:uiPriority w:val="99"/>
    <w:rsid w:val="004E59A0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4E59A0"/>
  </w:style>
  <w:style w:type="character" w:customStyle="1" w:styleId="E-mailStlus20">
    <w:name w:val="E-mailStílus20"/>
    <w:basedOn w:val="Bekezdsalapbettpusa"/>
    <w:semiHidden/>
    <w:rsid w:val="00E10CB2"/>
    <w:rPr>
      <w:rFonts w:ascii="Arial" w:hAnsi="Arial" w:cs="Arial"/>
      <w:color w:val="000080"/>
      <w:sz w:val="20"/>
      <w:szCs w:val="20"/>
    </w:rPr>
  </w:style>
  <w:style w:type="character" w:customStyle="1" w:styleId="lfejChar">
    <w:name w:val="Élőfej Char"/>
    <w:basedOn w:val="Bekezdsalapbettpusa"/>
    <w:link w:val="lfej"/>
    <w:uiPriority w:val="99"/>
    <w:rsid w:val="00274EDF"/>
    <w:rPr>
      <w:sz w:val="24"/>
      <w:szCs w:val="24"/>
    </w:rPr>
  </w:style>
  <w:style w:type="paragraph" w:styleId="Listaszerbekezds">
    <w:name w:val="List Paragraph"/>
    <w:basedOn w:val="Norml"/>
    <w:uiPriority w:val="34"/>
    <w:qFormat/>
    <w:rsid w:val="00274EDF"/>
    <w:pPr>
      <w:ind w:left="720"/>
      <w:contextualSpacing/>
    </w:pPr>
  </w:style>
  <w:style w:type="paragraph" w:styleId="llb">
    <w:name w:val="footer"/>
    <w:basedOn w:val="Norml"/>
    <w:link w:val="llbChar"/>
    <w:unhideWhenUsed/>
    <w:rsid w:val="00650DF3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rsid w:val="00650DF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32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2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0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9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6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99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3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0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1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3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8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4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63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4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84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7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6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58B00E-1435-4CD7-A726-C5C630A674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4338</Words>
  <Characters>31953</Characters>
  <Application>Microsoft Office Word</Application>
  <DocSecurity>0</DocSecurity>
  <Lines>266</Lines>
  <Paragraphs>72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Jelentés a 2013</vt:lpstr>
    </vt:vector>
  </TitlesOfParts>
  <Company>Dunakeszi Polgármesteri Hivatal</Company>
  <LinksUpToDate>false</LinksUpToDate>
  <CharactersWithSpaces>36219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Jelentés a 2013</dc:title>
  <dc:creator>forgacs.andrea</dc:creator>
  <cp:lastModifiedBy>Forgács Andrea</cp:lastModifiedBy>
  <cp:revision>2</cp:revision>
  <cp:lastPrinted>2016-07-26T12:08:00Z</cp:lastPrinted>
  <dcterms:created xsi:type="dcterms:W3CDTF">2021-09-17T11:04:00Z</dcterms:created>
  <dcterms:modified xsi:type="dcterms:W3CDTF">2021-09-17T11:04:00Z</dcterms:modified>
</cp:coreProperties>
</file>